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354C" w14:textId="2802E2DA" w:rsidR="00E161D5" w:rsidRDefault="00000000">
      <w:pPr>
        <w:pStyle w:val="LO-Normal"/>
        <w:jc w:val="center"/>
        <w:rPr>
          <w:rFonts w:asciiTheme="minorHAnsi" w:eastAsia="Calibri" w:hAnsiTheme="minorHAnsi" w:cstheme="minorHAnsi"/>
          <w:b/>
          <w:bCs/>
          <w:sz w:val="20"/>
          <w:szCs w:val="20"/>
        </w:rPr>
      </w:pPr>
      <w:r>
        <w:rPr>
          <w:rFonts w:asciiTheme="minorHAnsi" w:hAnsiTheme="minorHAnsi" w:cstheme="minorHAnsi"/>
          <w:b/>
          <w:bCs/>
          <w:sz w:val="20"/>
          <w:szCs w:val="20"/>
        </w:rPr>
        <w:t>Umowa</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powierzenia</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przetwarzania</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danych</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osobowych</w:t>
      </w:r>
      <w:r>
        <w:rPr>
          <w:rFonts w:asciiTheme="minorHAnsi" w:eastAsia="Calibri" w:hAnsiTheme="minorHAnsi" w:cstheme="minorHAnsi"/>
          <w:b/>
          <w:bCs/>
          <w:sz w:val="20"/>
          <w:szCs w:val="20"/>
        </w:rPr>
        <w:t xml:space="preserve"> nr  …. / 202</w:t>
      </w:r>
      <w:r w:rsidR="004F5EF0">
        <w:rPr>
          <w:rFonts w:asciiTheme="minorHAnsi" w:eastAsia="Calibri" w:hAnsiTheme="minorHAnsi" w:cstheme="minorHAnsi"/>
          <w:b/>
          <w:bCs/>
          <w:sz w:val="20"/>
          <w:szCs w:val="20"/>
        </w:rPr>
        <w:t>4</w:t>
      </w:r>
      <w:r>
        <w:rPr>
          <w:rFonts w:asciiTheme="minorHAnsi" w:eastAsia="Calibri" w:hAnsiTheme="minorHAnsi" w:cstheme="minorHAnsi"/>
          <w:b/>
          <w:bCs/>
          <w:sz w:val="20"/>
          <w:szCs w:val="20"/>
        </w:rPr>
        <w:t xml:space="preserve"> ODO</w:t>
      </w:r>
    </w:p>
    <w:p w14:paraId="2EDA7097" w14:textId="77777777" w:rsidR="00E161D5" w:rsidRDefault="00000000">
      <w:pPr>
        <w:pStyle w:val="LO-Normal"/>
        <w:spacing w:before="120" w:after="120"/>
        <w:rPr>
          <w:rFonts w:asciiTheme="minorHAnsi" w:eastAsia="Calibri" w:hAnsiTheme="minorHAnsi" w:cstheme="minorHAnsi"/>
          <w:sz w:val="20"/>
          <w:szCs w:val="20"/>
        </w:rPr>
      </w:pPr>
      <w:r>
        <w:rPr>
          <w:rFonts w:asciiTheme="minorHAnsi" w:hAnsiTheme="minorHAnsi" w:cstheme="minorHAnsi"/>
          <w:sz w:val="20"/>
          <w:szCs w:val="20"/>
        </w:rPr>
        <w:t>Zawarta</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dniu</w:t>
      </w:r>
      <w:r>
        <w:rPr>
          <w:rFonts w:asciiTheme="minorHAnsi" w:eastAsia="Calibri" w:hAnsiTheme="minorHAnsi" w:cstheme="minorHAnsi"/>
          <w:sz w:val="20"/>
          <w:szCs w:val="20"/>
        </w:rPr>
        <w:t xml:space="preserve"> </w:t>
      </w:r>
      <w:r>
        <w:rPr>
          <w:rFonts w:asciiTheme="minorHAnsi" w:hAnsiTheme="minorHAnsi" w:cstheme="minorHAnsi"/>
          <w:sz w:val="20"/>
          <w:szCs w:val="20"/>
        </w:rPr>
        <w:t>…………….</w:t>
      </w:r>
      <w:r>
        <w:rPr>
          <w:rFonts w:asciiTheme="minorHAnsi" w:eastAsia="Calibri" w:hAnsiTheme="minorHAnsi" w:cstheme="minorHAnsi"/>
          <w:sz w:val="20"/>
          <w:szCs w:val="20"/>
        </w:rPr>
        <w:t xml:space="preserve">. </w:t>
      </w:r>
      <w:r>
        <w:rPr>
          <w:rFonts w:asciiTheme="minorHAnsi" w:hAnsiTheme="minorHAnsi" w:cstheme="minorHAnsi"/>
          <w:sz w:val="20"/>
          <w:szCs w:val="20"/>
        </w:rPr>
        <w:t>pomiędzy:</w:t>
      </w:r>
      <w:r>
        <w:rPr>
          <w:rFonts w:asciiTheme="minorHAnsi" w:eastAsia="Calibri" w:hAnsiTheme="minorHAnsi" w:cstheme="minorHAnsi"/>
          <w:sz w:val="20"/>
          <w:szCs w:val="20"/>
        </w:rPr>
        <w:t xml:space="preserve"> </w:t>
      </w:r>
    </w:p>
    <w:p w14:paraId="0D1E0B61" w14:textId="77777777" w:rsidR="00E161D5" w:rsidRDefault="00000000">
      <w:pPr>
        <w:pStyle w:val="LO-Normal"/>
        <w:jc w:val="both"/>
        <w:rPr>
          <w:rFonts w:asciiTheme="minorHAnsi" w:eastAsia="Calibri" w:hAnsiTheme="minorHAnsi" w:cstheme="minorHAnsi"/>
          <w:sz w:val="20"/>
          <w:szCs w:val="20"/>
        </w:rPr>
      </w:pPr>
      <w:r>
        <w:rPr>
          <w:rFonts w:asciiTheme="minorHAnsi" w:hAnsiTheme="minorHAnsi" w:cstheme="minorHAnsi"/>
          <w:sz w:val="20"/>
          <w:szCs w:val="20"/>
        </w:rPr>
        <w:t>Wojewódzkim</w:t>
      </w:r>
      <w:r>
        <w:rPr>
          <w:rFonts w:asciiTheme="minorHAnsi" w:eastAsia="Calibri" w:hAnsiTheme="minorHAnsi" w:cstheme="minorHAnsi"/>
          <w:sz w:val="20"/>
          <w:szCs w:val="20"/>
        </w:rPr>
        <w:t xml:space="preserve"> </w:t>
      </w:r>
      <w:r>
        <w:rPr>
          <w:rFonts w:asciiTheme="minorHAnsi" w:hAnsiTheme="minorHAnsi" w:cstheme="minorHAnsi"/>
          <w:sz w:val="20"/>
          <w:szCs w:val="20"/>
        </w:rPr>
        <w:t>Szpitalem</w:t>
      </w:r>
      <w:r>
        <w:rPr>
          <w:rFonts w:asciiTheme="minorHAnsi" w:eastAsia="Calibri" w:hAnsiTheme="minorHAnsi" w:cstheme="minorHAnsi"/>
          <w:sz w:val="20"/>
          <w:szCs w:val="20"/>
        </w:rPr>
        <w:t xml:space="preserve"> </w:t>
      </w:r>
      <w:r>
        <w:rPr>
          <w:rFonts w:asciiTheme="minorHAnsi" w:hAnsiTheme="minorHAnsi" w:cstheme="minorHAnsi"/>
          <w:sz w:val="20"/>
          <w:szCs w:val="20"/>
        </w:rPr>
        <w:t>Chorób</w:t>
      </w:r>
      <w:r>
        <w:rPr>
          <w:rFonts w:asciiTheme="minorHAnsi" w:eastAsia="Calibri" w:hAnsiTheme="minorHAnsi" w:cstheme="minorHAnsi"/>
          <w:sz w:val="20"/>
          <w:szCs w:val="20"/>
        </w:rPr>
        <w:t xml:space="preserve"> </w:t>
      </w:r>
      <w:r>
        <w:rPr>
          <w:rFonts w:asciiTheme="minorHAnsi" w:hAnsiTheme="minorHAnsi" w:cstheme="minorHAnsi"/>
          <w:sz w:val="20"/>
          <w:szCs w:val="20"/>
        </w:rPr>
        <w:t>Płuc</w:t>
      </w:r>
      <w:r>
        <w:rPr>
          <w:rFonts w:asciiTheme="minorHAnsi" w:eastAsia="Calibri" w:hAnsiTheme="minorHAnsi" w:cstheme="minorHAnsi"/>
          <w:sz w:val="20"/>
          <w:szCs w:val="20"/>
        </w:rPr>
        <w:t xml:space="preserve"> </w:t>
      </w:r>
      <w:r>
        <w:rPr>
          <w:rFonts w:asciiTheme="minorHAnsi" w:hAnsiTheme="minorHAnsi" w:cstheme="minorHAnsi"/>
          <w:sz w:val="20"/>
          <w:szCs w:val="20"/>
        </w:rPr>
        <w:t>im.</w:t>
      </w:r>
      <w:r>
        <w:rPr>
          <w:rFonts w:asciiTheme="minorHAnsi" w:eastAsia="Calibri" w:hAnsiTheme="minorHAnsi" w:cstheme="minorHAnsi"/>
          <w:sz w:val="20"/>
          <w:szCs w:val="20"/>
        </w:rPr>
        <w:t xml:space="preserve"> </w:t>
      </w:r>
      <w:r>
        <w:rPr>
          <w:rFonts w:asciiTheme="minorHAnsi" w:hAnsiTheme="minorHAnsi" w:cstheme="minorHAnsi"/>
          <w:sz w:val="20"/>
          <w:szCs w:val="20"/>
        </w:rPr>
        <w:t>Dr</w:t>
      </w:r>
      <w:r>
        <w:rPr>
          <w:rFonts w:asciiTheme="minorHAnsi" w:eastAsia="Calibri" w:hAnsiTheme="minorHAnsi" w:cstheme="minorHAnsi"/>
          <w:sz w:val="20"/>
          <w:szCs w:val="20"/>
        </w:rPr>
        <w:t xml:space="preserve"> </w:t>
      </w:r>
      <w:r>
        <w:rPr>
          <w:rFonts w:asciiTheme="minorHAnsi" w:hAnsiTheme="minorHAnsi" w:cstheme="minorHAnsi"/>
          <w:sz w:val="20"/>
          <w:szCs w:val="20"/>
        </w:rPr>
        <w:t>Alojzego</w:t>
      </w:r>
      <w:r>
        <w:rPr>
          <w:rFonts w:asciiTheme="minorHAnsi" w:eastAsia="Calibri" w:hAnsiTheme="minorHAnsi" w:cstheme="minorHAnsi"/>
          <w:sz w:val="20"/>
          <w:szCs w:val="20"/>
        </w:rPr>
        <w:t xml:space="preserve"> </w:t>
      </w:r>
      <w:r>
        <w:rPr>
          <w:rFonts w:asciiTheme="minorHAnsi" w:hAnsiTheme="minorHAnsi" w:cstheme="minorHAnsi"/>
          <w:sz w:val="20"/>
          <w:szCs w:val="20"/>
        </w:rPr>
        <w:t>Pawelca,</w:t>
      </w:r>
      <w:r>
        <w:rPr>
          <w:rFonts w:asciiTheme="minorHAnsi" w:eastAsia="Calibri" w:hAnsiTheme="minorHAnsi" w:cstheme="minorHAnsi"/>
          <w:sz w:val="20"/>
          <w:szCs w:val="20"/>
        </w:rPr>
        <w:t xml:space="preserve"> </w:t>
      </w:r>
      <w:r>
        <w:rPr>
          <w:rFonts w:asciiTheme="minorHAnsi" w:hAnsiTheme="minorHAnsi" w:cstheme="minorHAnsi"/>
          <w:sz w:val="20"/>
          <w:szCs w:val="20"/>
        </w:rPr>
        <w:t>ul.</w:t>
      </w:r>
      <w:r>
        <w:rPr>
          <w:rFonts w:asciiTheme="minorHAnsi" w:eastAsia="Calibri" w:hAnsiTheme="minorHAnsi" w:cstheme="minorHAnsi"/>
          <w:sz w:val="20"/>
          <w:szCs w:val="20"/>
        </w:rPr>
        <w:t xml:space="preserve"> </w:t>
      </w:r>
      <w:r>
        <w:rPr>
          <w:rFonts w:asciiTheme="minorHAnsi" w:hAnsiTheme="minorHAnsi" w:cstheme="minorHAnsi"/>
          <w:sz w:val="20"/>
          <w:szCs w:val="20"/>
        </w:rPr>
        <w:t>Bracka</w:t>
      </w:r>
      <w:r>
        <w:rPr>
          <w:rFonts w:asciiTheme="minorHAnsi" w:eastAsia="Calibri" w:hAnsiTheme="minorHAnsi" w:cstheme="minorHAnsi"/>
          <w:sz w:val="20"/>
          <w:szCs w:val="20"/>
        </w:rPr>
        <w:t xml:space="preserve"> </w:t>
      </w:r>
      <w:r>
        <w:rPr>
          <w:rFonts w:asciiTheme="minorHAnsi" w:hAnsiTheme="minorHAnsi" w:cstheme="minorHAnsi"/>
          <w:sz w:val="20"/>
          <w:szCs w:val="20"/>
        </w:rPr>
        <w:t>13</w:t>
      </w:r>
      <w:r>
        <w:rPr>
          <w:rFonts w:asciiTheme="minorHAnsi" w:eastAsia="Calibri" w:hAnsiTheme="minorHAnsi" w:cstheme="minorHAnsi"/>
          <w:sz w:val="20"/>
          <w:szCs w:val="20"/>
        </w:rPr>
        <w:t xml:space="preserve"> </w:t>
      </w:r>
      <w:r>
        <w:rPr>
          <w:rFonts w:asciiTheme="minorHAnsi" w:hAnsiTheme="minorHAnsi" w:cstheme="minorHAnsi"/>
          <w:sz w:val="20"/>
          <w:szCs w:val="20"/>
        </w:rPr>
        <w:t>44-300</w:t>
      </w:r>
      <w:r>
        <w:rPr>
          <w:rFonts w:asciiTheme="minorHAnsi" w:eastAsia="Calibri" w:hAnsiTheme="minorHAnsi" w:cstheme="minorHAnsi"/>
          <w:sz w:val="20"/>
          <w:szCs w:val="20"/>
        </w:rPr>
        <w:t xml:space="preserve"> </w:t>
      </w:r>
      <w:r>
        <w:rPr>
          <w:rFonts w:asciiTheme="minorHAnsi" w:hAnsiTheme="minorHAnsi" w:cstheme="minorHAnsi"/>
          <w:sz w:val="20"/>
          <w:szCs w:val="20"/>
        </w:rPr>
        <w:t>Wodzisław</w:t>
      </w:r>
      <w:r>
        <w:rPr>
          <w:rFonts w:asciiTheme="minorHAnsi" w:eastAsia="Calibri" w:hAnsiTheme="minorHAnsi" w:cstheme="minorHAnsi"/>
          <w:sz w:val="20"/>
          <w:szCs w:val="20"/>
        </w:rPr>
        <w:t xml:space="preserve"> </w:t>
      </w:r>
      <w:r>
        <w:rPr>
          <w:rFonts w:asciiTheme="minorHAnsi" w:hAnsiTheme="minorHAnsi" w:cstheme="minorHAnsi"/>
          <w:sz w:val="20"/>
          <w:szCs w:val="20"/>
        </w:rPr>
        <w:t>Śląski</w:t>
      </w:r>
      <w:r>
        <w:rPr>
          <w:rFonts w:asciiTheme="minorHAnsi" w:eastAsia="Calibri" w:hAnsiTheme="minorHAnsi" w:cstheme="minorHAnsi"/>
          <w:sz w:val="20"/>
          <w:szCs w:val="20"/>
        </w:rPr>
        <w:t xml:space="preserve"> </w:t>
      </w:r>
      <w:r>
        <w:rPr>
          <w:rFonts w:asciiTheme="minorHAnsi" w:hAnsiTheme="minorHAnsi" w:cstheme="minorHAnsi"/>
          <w:sz w:val="20"/>
          <w:szCs w:val="20"/>
        </w:rPr>
        <w:t>,</w:t>
      </w:r>
      <w:r>
        <w:rPr>
          <w:rFonts w:asciiTheme="minorHAnsi" w:eastAsia="Calibri" w:hAnsiTheme="minorHAnsi" w:cstheme="minorHAnsi"/>
          <w:sz w:val="20"/>
          <w:szCs w:val="20"/>
        </w:rPr>
        <w:t xml:space="preserve"> </w:t>
      </w:r>
      <w:r>
        <w:rPr>
          <w:rFonts w:asciiTheme="minorHAnsi" w:hAnsiTheme="minorHAnsi" w:cstheme="minorHAnsi"/>
          <w:sz w:val="20"/>
          <w:szCs w:val="20"/>
        </w:rPr>
        <w:t>wpisanym</w:t>
      </w:r>
      <w:r>
        <w:rPr>
          <w:rFonts w:asciiTheme="minorHAnsi" w:eastAsia="Calibri" w:hAnsiTheme="minorHAnsi" w:cstheme="minorHAnsi"/>
          <w:sz w:val="20"/>
          <w:szCs w:val="20"/>
        </w:rPr>
        <w:t xml:space="preserve"> </w:t>
      </w:r>
      <w:r>
        <w:rPr>
          <w:rFonts w:asciiTheme="minorHAnsi" w:hAnsiTheme="minorHAnsi" w:cstheme="minorHAnsi"/>
          <w:sz w:val="20"/>
          <w:szCs w:val="20"/>
        </w:rPr>
        <w:t>do</w:t>
      </w:r>
      <w:r>
        <w:rPr>
          <w:rFonts w:asciiTheme="minorHAnsi" w:eastAsia="Calibri" w:hAnsiTheme="minorHAnsi" w:cstheme="minorHAnsi"/>
          <w:sz w:val="20"/>
          <w:szCs w:val="20"/>
        </w:rPr>
        <w:t xml:space="preserve"> </w:t>
      </w:r>
      <w:r>
        <w:rPr>
          <w:rFonts w:asciiTheme="minorHAnsi" w:hAnsiTheme="minorHAnsi" w:cstheme="minorHAnsi"/>
          <w:sz w:val="20"/>
          <w:szCs w:val="20"/>
        </w:rPr>
        <w:t>rejestru</w:t>
      </w:r>
      <w:r>
        <w:rPr>
          <w:rFonts w:asciiTheme="minorHAnsi" w:eastAsia="Calibri" w:hAnsiTheme="minorHAnsi" w:cstheme="minorHAnsi"/>
          <w:sz w:val="20"/>
          <w:szCs w:val="20"/>
        </w:rPr>
        <w:t xml:space="preserve"> </w:t>
      </w:r>
      <w:r>
        <w:rPr>
          <w:rFonts w:asciiTheme="minorHAnsi" w:hAnsiTheme="minorHAnsi" w:cstheme="minorHAnsi"/>
          <w:sz w:val="20"/>
          <w:szCs w:val="20"/>
        </w:rPr>
        <w:t>podmiotów</w:t>
      </w:r>
      <w:r>
        <w:rPr>
          <w:rFonts w:asciiTheme="minorHAnsi" w:eastAsia="Calibri" w:hAnsiTheme="minorHAnsi" w:cstheme="minorHAnsi"/>
          <w:sz w:val="20"/>
          <w:szCs w:val="20"/>
        </w:rPr>
        <w:t xml:space="preserve"> </w:t>
      </w:r>
      <w:r>
        <w:rPr>
          <w:rFonts w:asciiTheme="minorHAnsi" w:hAnsiTheme="minorHAnsi" w:cstheme="minorHAnsi"/>
          <w:sz w:val="20"/>
          <w:szCs w:val="20"/>
        </w:rPr>
        <w:t>wykonujących</w:t>
      </w:r>
      <w:r>
        <w:rPr>
          <w:rFonts w:asciiTheme="minorHAnsi" w:eastAsia="Calibri" w:hAnsiTheme="minorHAnsi" w:cstheme="minorHAnsi"/>
          <w:sz w:val="20"/>
          <w:szCs w:val="20"/>
        </w:rPr>
        <w:t xml:space="preserve"> </w:t>
      </w:r>
      <w:r>
        <w:rPr>
          <w:rFonts w:asciiTheme="minorHAnsi" w:hAnsiTheme="minorHAnsi" w:cstheme="minorHAnsi"/>
          <w:sz w:val="20"/>
          <w:szCs w:val="20"/>
        </w:rPr>
        <w:t>działalność</w:t>
      </w:r>
      <w:r>
        <w:rPr>
          <w:rFonts w:asciiTheme="minorHAnsi" w:eastAsia="Calibri" w:hAnsiTheme="minorHAnsi" w:cstheme="minorHAnsi"/>
          <w:sz w:val="20"/>
          <w:szCs w:val="20"/>
        </w:rPr>
        <w:t xml:space="preserve"> </w:t>
      </w:r>
      <w:r>
        <w:rPr>
          <w:rFonts w:asciiTheme="minorHAnsi" w:hAnsiTheme="minorHAnsi" w:cstheme="minorHAnsi"/>
          <w:sz w:val="20"/>
          <w:szCs w:val="20"/>
        </w:rPr>
        <w:t>leczniczą</w:t>
      </w:r>
      <w:r>
        <w:rPr>
          <w:rFonts w:asciiTheme="minorHAnsi" w:eastAsia="Calibri" w:hAnsiTheme="minorHAnsi" w:cstheme="minorHAnsi"/>
          <w:sz w:val="20"/>
          <w:szCs w:val="20"/>
        </w:rPr>
        <w:t xml:space="preserve"> </w:t>
      </w:r>
      <w:r>
        <w:rPr>
          <w:rFonts w:asciiTheme="minorHAnsi" w:hAnsiTheme="minorHAnsi" w:cstheme="minorHAnsi"/>
          <w:sz w:val="20"/>
          <w:szCs w:val="20"/>
        </w:rPr>
        <w:t>pod</w:t>
      </w:r>
      <w:r>
        <w:rPr>
          <w:rFonts w:asciiTheme="minorHAnsi" w:eastAsia="Calibri" w:hAnsiTheme="minorHAnsi" w:cstheme="minorHAnsi"/>
          <w:sz w:val="20"/>
          <w:szCs w:val="20"/>
        </w:rPr>
        <w:t xml:space="preserve"> </w:t>
      </w:r>
      <w:r>
        <w:rPr>
          <w:rFonts w:asciiTheme="minorHAnsi" w:hAnsiTheme="minorHAnsi" w:cstheme="minorHAnsi"/>
          <w:sz w:val="20"/>
          <w:szCs w:val="20"/>
        </w:rPr>
        <w:t>numerem</w:t>
      </w:r>
      <w:r>
        <w:rPr>
          <w:rFonts w:asciiTheme="minorHAnsi" w:eastAsia="Calibri" w:hAnsiTheme="minorHAnsi" w:cstheme="minorHAnsi"/>
          <w:sz w:val="20"/>
          <w:szCs w:val="20"/>
        </w:rPr>
        <w:t xml:space="preserve"> </w:t>
      </w:r>
      <w:r>
        <w:rPr>
          <w:rFonts w:asciiTheme="minorHAnsi" w:hAnsiTheme="minorHAnsi" w:cstheme="minorHAnsi"/>
          <w:sz w:val="20"/>
          <w:szCs w:val="20"/>
        </w:rPr>
        <w:t>księgi</w:t>
      </w:r>
      <w:r>
        <w:rPr>
          <w:rFonts w:asciiTheme="minorHAnsi" w:eastAsia="Calibri" w:hAnsiTheme="minorHAnsi" w:cstheme="minorHAnsi"/>
          <w:sz w:val="20"/>
          <w:szCs w:val="20"/>
        </w:rPr>
        <w:t xml:space="preserve"> </w:t>
      </w:r>
      <w:r>
        <w:rPr>
          <w:rFonts w:asciiTheme="minorHAnsi" w:hAnsiTheme="minorHAnsi" w:cstheme="minorHAnsi"/>
          <w:sz w:val="20"/>
          <w:szCs w:val="20"/>
        </w:rPr>
        <w:t>rejestrowej</w:t>
      </w:r>
      <w:r>
        <w:rPr>
          <w:rFonts w:asciiTheme="minorHAnsi" w:eastAsia="Calibri" w:hAnsiTheme="minorHAnsi" w:cstheme="minorHAnsi"/>
          <w:sz w:val="20"/>
          <w:szCs w:val="20"/>
        </w:rPr>
        <w:t xml:space="preserve"> </w:t>
      </w:r>
      <w:r>
        <w:rPr>
          <w:rFonts w:asciiTheme="minorHAnsi" w:hAnsiTheme="minorHAnsi" w:cstheme="minorHAnsi"/>
          <w:sz w:val="20"/>
          <w:szCs w:val="20"/>
        </w:rPr>
        <w:t>000000014068</w:t>
      </w:r>
      <w:r>
        <w:rPr>
          <w:rFonts w:asciiTheme="minorHAnsi" w:eastAsia="Calibri" w:hAnsiTheme="minorHAnsi" w:cstheme="minorHAnsi"/>
          <w:sz w:val="20"/>
          <w:szCs w:val="20"/>
        </w:rPr>
        <w:t xml:space="preserve"> </w:t>
      </w:r>
      <w:r>
        <w:rPr>
          <w:rFonts w:asciiTheme="minorHAnsi" w:hAnsiTheme="minorHAnsi" w:cstheme="minorHAnsi"/>
          <w:sz w:val="20"/>
          <w:szCs w:val="20"/>
        </w:rPr>
        <w:t>oraz</w:t>
      </w:r>
      <w:r>
        <w:rPr>
          <w:rFonts w:asciiTheme="minorHAnsi" w:eastAsia="Calibri" w:hAnsiTheme="minorHAnsi" w:cstheme="minorHAnsi"/>
          <w:sz w:val="20"/>
          <w:szCs w:val="20"/>
        </w:rPr>
        <w:t xml:space="preserve"> </w:t>
      </w:r>
      <w:r>
        <w:rPr>
          <w:rFonts w:asciiTheme="minorHAnsi" w:hAnsiTheme="minorHAnsi" w:cstheme="minorHAnsi"/>
          <w:sz w:val="20"/>
          <w:szCs w:val="20"/>
        </w:rPr>
        <w:t>wpisanym</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Krajowym</w:t>
      </w:r>
      <w:r>
        <w:rPr>
          <w:rFonts w:asciiTheme="minorHAnsi" w:eastAsia="Calibri" w:hAnsiTheme="minorHAnsi" w:cstheme="minorHAnsi"/>
          <w:sz w:val="20"/>
          <w:szCs w:val="20"/>
        </w:rPr>
        <w:t xml:space="preserve"> </w:t>
      </w:r>
      <w:r>
        <w:rPr>
          <w:rFonts w:asciiTheme="minorHAnsi" w:hAnsiTheme="minorHAnsi" w:cstheme="minorHAnsi"/>
          <w:sz w:val="20"/>
          <w:szCs w:val="20"/>
        </w:rPr>
        <w:t>Rejestrze</w:t>
      </w:r>
      <w:r>
        <w:rPr>
          <w:rFonts w:asciiTheme="minorHAnsi" w:eastAsia="Calibri" w:hAnsiTheme="minorHAnsi" w:cstheme="minorHAnsi"/>
          <w:sz w:val="20"/>
          <w:szCs w:val="20"/>
        </w:rPr>
        <w:t xml:space="preserve"> </w:t>
      </w:r>
      <w:r>
        <w:rPr>
          <w:rFonts w:asciiTheme="minorHAnsi" w:hAnsiTheme="minorHAnsi" w:cstheme="minorHAnsi"/>
          <w:sz w:val="20"/>
          <w:szCs w:val="20"/>
        </w:rPr>
        <w:t>Sądowym</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Sadzie</w:t>
      </w:r>
      <w:r>
        <w:rPr>
          <w:rFonts w:asciiTheme="minorHAnsi" w:eastAsia="Calibri" w:hAnsiTheme="minorHAnsi" w:cstheme="minorHAnsi"/>
          <w:sz w:val="20"/>
          <w:szCs w:val="20"/>
        </w:rPr>
        <w:t xml:space="preserve"> </w:t>
      </w:r>
      <w:r>
        <w:rPr>
          <w:rFonts w:asciiTheme="minorHAnsi" w:hAnsiTheme="minorHAnsi" w:cstheme="minorHAnsi"/>
          <w:sz w:val="20"/>
          <w:szCs w:val="20"/>
        </w:rPr>
        <w:t>Rejonowym</w:t>
      </w:r>
      <w:r>
        <w:rPr>
          <w:rFonts w:asciiTheme="minorHAnsi" w:eastAsia="Calibri" w:hAnsiTheme="minorHAnsi" w:cstheme="minorHAnsi"/>
          <w:sz w:val="20"/>
          <w:szCs w:val="20"/>
        </w:rPr>
        <w:t xml:space="preserve"> – </w:t>
      </w:r>
      <w:r>
        <w:rPr>
          <w:rFonts w:asciiTheme="minorHAnsi" w:hAnsiTheme="minorHAnsi" w:cstheme="minorHAnsi"/>
          <w:sz w:val="20"/>
          <w:szCs w:val="20"/>
        </w:rPr>
        <w:t>X</w:t>
      </w:r>
      <w:r>
        <w:rPr>
          <w:rFonts w:asciiTheme="minorHAnsi" w:eastAsia="Calibri" w:hAnsiTheme="minorHAnsi" w:cstheme="minorHAnsi"/>
          <w:sz w:val="20"/>
          <w:szCs w:val="20"/>
        </w:rPr>
        <w:t xml:space="preserve"> </w:t>
      </w:r>
      <w:r>
        <w:rPr>
          <w:rFonts w:asciiTheme="minorHAnsi" w:hAnsiTheme="minorHAnsi" w:cstheme="minorHAnsi"/>
          <w:sz w:val="20"/>
          <w:szCs w:val="20"/>
        </w:rPr>
        <w:t>Wydział</w:t>
      </w:r>
      <w:r>
        <w:rPr>
          <w:rFonts w:asciiTheme="minorHAnsi" w:eastAsia="Calibri" w:hAnsiTheme="minorHAnsi" w:cstheme="minorHAnsi"/>
          <w:sz w:val="20"/>
          <w:szCs w:val="20"/>
        </w:rPr>
        <w:t xml:space="preserve"> </w:t>
      </w:r>
      <w:r>
        <w:rPr>
          <w:rFonts w:asciiTheme="minorHAnsi" w:hAnsiTheme="minorHAnsi" w:cstheme="minorHAnsi"/>
          <w:sz w:val="20"/>
          <w:szCs w:val="20"/>
        </w:rPr>
        <w:t>Gospodarczy</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Gliwicach</w:t>
      </w:r>
      <w:r>
        <w:rPr>
          <w:rFonts w:asciiTheme="minorHAnsi" w:eastAsia="Calibri" w:hAnsiTheme="minorHAnsi" w:cstheme="minorHAnsi"/>
          <w:sz w:val="20"/>
          <w:szCs w:val="20"/>
        </w:rPr>
        <w:t xml:space="preserve"> </w:t>
      </w:r>
      <w:r>
        <w:rPr>
          <w:rFonts w:asciiTheme="minorHAnsi" w:hAnsiTheme="minorHAnsi" w:cstheme="minorHAnsi"/>
          <w:sz w:val="20"/>
          <w:szCs w:val="20"/>
        </w:rPr>
        <w:t>pod</w:t>
      </w:r>
      <w:r>
        <w:rPr>
          <w:rFonts w:asciiTheme="minorHAnsi" w:eastAsia="Calibri" w:hAnsiTheme="minorHAnsi" w:cstheme="minorHAnsi"/>
          <w:sz w:val="20"/>
          <w:szCs w:val="20"/>
        </w:rPr>
        <w:t xml:space="preserve"> </w:t>
      </w:r>
      <w:r>
        <w:rPr>
          <w:rFonts w:asciiTheme="minorHAnsi" w:hAnsiTheme="minorHAnsi" w:cstheme="minorHAnsi"/>
          <w:sz w:val="20"/>
          <w:szCs w:val="20"/>
        </w:rPr>
        <w:t>KRS</w:t>
      </w:r>
      <w:r>
        <w:rPr>
          <w:rFonts w:asciiTheme="minorHAnsi" w:eastAsia="Calibri" w:hAnsiTheme="minorHAnsi" w:cstheme="minorHAnsi"/>
          <w:sz w:val="20"/>
          <w:szCs w:val="20"/>
        </w:rPr>
        <w:t xml:space="preserve"> </w:t>
      </w:r>
      <w:r>
        <w:rPr>
          <w:rFonts w:asciiTheme="minorHAnsi" w:hAnsiTheme="minorHAnsi" w:cstheme="minorHAnsi"/>
          <w:sz w:val="20"/>
          <w:szCs w:val="20"/>
        </w:rPr>
        <w:t>0000033408,</w:t>
      </w:r>
      <w:r>
        <w:rPr>
          <w:rFonts w:asciiTheme="minorHAnsi" w:eastAsia="Calibri" w:hAnsiTheme="minorHAnsi" w:cstheme="minorHAnsi"/>
          <w:sz w:val="20"/>
          <w:szCs w:val="20"/>
        </w:rPr>
        <w:t xml:space="preserve"> </w:t>
      </w:r>
      <w:r>
        <w:rPr>
          <w:rFonts w:asciiTheme="minorHAnsi" w:hAnsiTheme="minorHAnsi" w:cstheme="minorHAnsi"/>
          <w:sz w:val="20"/>
          <w:szCs w:val="20"/>
        </w:rPr>
        <w:t>NIP</w:t>
      </w:r>
      <w:r>
        <w:rPr>
          <w:rFonts w:asciiTheme="minorHAnsi" w:eastAsia="Calibri" w:hAnsiTheme="minorHAnsi" w:cstheme="minorHAnsi"/>
          <w:sz w:val="20"/>
          <w:szCs w:val="20"/>
        </w:rPr>
        <w:t xml:space="preserve"> </w:t>
      </w:r>
      <w:r>
        <w:rPr>
          <w:rFonts w:asciiTheme="minorHAnsi" w:hAnsiTheme="minorHAnsi" w:cstheme="minorHAnsi"/>
          <w:sz w:val="20"/>
          <w:szCs w:val="20"/>
        </w:rPr>
        <w:t>647218171,REGON</w:t>
      </w:r>
      <w:r>
        <w:rPr>
          <w:rFonts w:asciiTheme="minorHAnsi" w:eastAsia="Calibri" w:hAnsiTheme="minorHAnsi" w:cstheme="minorHAnsi"/>
          <w:sz w:val="20"/>
          <w:szCs w:val="20"/>
        </w:rPr>
        <w:t xml:space="preserve"> </w:t>
      </w:r>
      <w:r>
        <w:rPr>
          <w:rFonts w:asciiTheme="minorHAnsi" w:hAnsiTheme="minorHAnsi" w:cstheme="minorHAnsi"/>
          <w:sz w:val="20"/>
          <w:szCs w:val="20"/>
        </w:rPr>
        <w:t>000297690</w:t>
      </w:r>
      <w:r>
        <w:rPr>
          <w:rFonts w:asciiTheme="minorHAnsi" w:eastAsia="Calibri" w:hAnsiTheme="minorHAnsi" w:cstheme="minorHAnsi"/>
          <w:sz w:val="20"/>
          <w:szCs w:val="20"/>
        </w:rPr>
        <w:t xml:space="preserve"> </w:t>
      </w:r>
      <w:r>
        <w:rPr>
          <w:rFonts w:asciiTheme="minorHAnsi" w:hAnsiTheme="minorHAnsi" w:cstheme="minorHAnsi"/>
          <w:sz w:val="20"/>
          <w:szCs w:val="20"/>
        </w:rPr>
        <w:t>zwanym</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dalszej</w:t>
      </w:r>
      <w:r>
        <w:rPr>
          <w:rFonts w:asciiTheme="minorHAnsi" w:eastAsia="Calibri" w:hAnsiTheme="minorHAnsi" w:cstheme="minorHAnsi"/>
          <w:sz w:val="20"/>
          <w:szCs w:val="20"/>
        </w:rPr>
        <w:t xml:space="preserve"> </w:t>
      </w:r>
      <w:r>
        <w:rPr>
          <w:rFonts w:asciiTheme="minorHAnsi" w:hAnsiTheme="minorHAnsi" w:cstheme="minorHAnsi"/>
          <w:sz w:val="20"/>
          <w:szCs w:val="20"/>
        </w:rPr>
        <w:t>części</w:t>
      </w:r>
      <w:r>
        <w:rPr>
          <w:rFonts w:asciiTheme="minorHAnsi" w:eastAsia="Calibri" w:hAnsiTheme="minorHAnsi" w:cstheme="minorHAnsi"/>
          <w:sz w:val="20"/>
          <w:szCs w:val="20"/>
        </w:rPr>
        <w:t xml:space="preserve"> </w:t>
      </w:r>
      <w:r>
        <w:rPr>
          <w:rFonts w:asciiTheme="minorHAnsi" w:hAnsiTheme="minorHAnsi" w:cstheme="minorHAnsi"/>
          <w:sz w:val="20"/>
          <w:szCs w:val="20"/>
        </w:rPr>
        <w:t>niniejszej</w:t>
      </w:r>
      <w:r>
        <w:rPr>
          <w:rFonts w:asciiTheme="minorHAnsi" w:eastAsia="Calibri" w:hAnsiTheme="minorHAnsi" w:cstheme="minorHAnsi"/>
          <w:sz w:val="20"/>
          <w:szCs w:val="20"/>
        </w:rPr>
        <w:t xml:space="preserve"> </w:t>
      </w:r>
      <w:r>
        <w:rPr>
          <w:rFonts w:asciiTheme="minorHAnsi" w:hAnsiTheme="minorHAnsi" w:cstheme="minorHAnsi"/>
          <w:sz w:val="20"/>
          <w:szCs w:val="20"/>
        </w:rPr>
        <w:t>umowy</w:t>
      </w:r>
      <w:r>
        <w:rPr>
          <w:rFonts w:asciiTheme="minorHAnsi" w:eastAsia="Calibri" w:hAnsiTheme="minorHAnsi" w:cstheme="minorHAnsi"/>
          <w:sz w:val="20"/>
          <w:szCs w:val="20"/>
        </w:rPr>
        <w:t xml:space="preserve"> </w:t>
      </w:r>
      <w:r>
        <w:rPr>
          <w:rFonts w:asciiTheme="minorHAnsi" w:hAnsiTheme="minorHAnsi" w:cstheme="minorHAnsi"/>
          <w:sz w:val="20"/>
          <w:szCs w:val="20"/>
        </w:rPr>
        <w:t>,,Administratorem</w:t>
      </w:r>
      <w:r>
        <w:rPr>
          <w:rFonts w:asciiTheme="minorHAnsi" w:eastAsia="Calibri" w:hAnsiTheme="minorHAnsi" w:cstheme="minorHAnsi"/>
          <w:sz w:val="20"/>
          <w:szCs w:val="20"/>
        </w:rPr>
        <w:t xml:space="preserve"> </w:t>
      </w:r>
      <w:r>
        <w:rPr>
          <w:rFonts w:asciiTheme="minorHAnsi" w:hAnsiTheme="minorHAnsi" w:cstheme="minorHAnsi"/>
          <w:sz w:val="20"/>
          <w:szCs w:val="20"/>
        </w:rPr>
        <w:t>danych</w:t>
      </w:r>
      <w:r>
        <w:rPr>
          <w:rFonts w:asciiTheme="minorHAnsi" w:eastAsia="Calibri" w:hAnsiTheme="minorHAnsi" w:cstheme="minorHAnsi"/>
          <w:sz w:val="20"/>
          <w:szCs w:val="20"/>
        </w:rPr>
        <w:t xml:space="preserve"> </w:t>
      </w:r>
      <w:r>
        <w:rPr>
          <w:rFonts w:asciiTheme="minorHAnsi" w:hAnsiTheme="minorHAnsi" w:cstheme="minorHAnsi"/>
          <w:sz w:val="20"/>
          <w:szCs w:val="20"/>
        </w:rPr>
        <w:t>''</w:t>
      </w:r>
      <w:r>
        <w:rPr>
          <w:rFonts w:asciiTheme="minorHAnsi" w:eastAsia="Calibri" w:hAnsiTheme="minorHAnsi" w:cstheme="minorHAnsi"/>
          <w:sz w:val="20"/>
          <w:szCs w:val="20"/>
        </w:rPr>
        <w:t xml:space="preserve"> </w:t>
      </w:r>
      <w:r>
        <w:rPr>
          <w:rFonts w:asciiTheme="minorHAnsi" w:hAnsiTheme="minorHAnsi" w:cstheme="minorHAnsi"/>
          <w:sz w:val="20"/>
          <w:szCs w:val="20"/>
        </w:rPr>
        <w:t>reprezentowanym</w:t>
      </w:r>
      <w:r>
        <w:rPr>
          <w:rFonts w:asciiTheme="minorHAnsi" w:eastAsia="Calibri" w:hAnsiTheme="minorHAnsi" w:cstheme="minorHAnsi"/>
          <w:sz w:val="20"/>
          <w:szCs w:val="20"/>
        </w:rPr>
        <w:t xml:space="preserve"> </w:t>
      </w:r>
      <w:r>
        <w:rPr>
          <w:rFonts w:asciiTheme="minorHAnsi" w:hAnsiTheme="minorHAnsi" w:cstheme="minorHAnsi"/>
          <w:sz w:val="20"/>
          <w:szCs w:val="20"/>
        </w:rPr>
        <w:t>przez:</w:t>
      </w:r>
      <w:r>
        <w:rPr>
          <w:rFonts w:asciiTheme="minorHAnsi" w:eastAsia="Calibri" w:hAnsiTheme="minorHAnsi" w:cstheme="minorHAnsi"/>
          <w:sz w:val="20"/>
          <w:szCs w:val="20"/>
        </w:rPr>
        <w:t xml:space="preserve"> </w:t>
      </w:r>
      <w:r>
        <w:rPr>
          <w:rFonts w:asciiTheme="minorHAnsi" w:hAnsiTheme="minorHAnsi" w:cstheme="minorHAnsi"/>
          <w:sz w:val="20"/>
          <w:szCs w:val="20"/>
        </w:rPr>
        <w:t>Dyrektora</w:t>
      </w:r>
      <w:r>
        <w:rPr>
          <w:rFonts w:asciiTheme="minorHAnsi" w:eastAsia="Calibri" w:hAnsiTheme="minorHAnsi" w:cstheme="minorHAnsi"/>
          <w:sz w:val="20"/>
          <w:szCs w:val="20"/>
        </w:rPr>
        <w:t xml:space="preserve">  </w:t>
      </w:r>
      <w:r>
        <w:rPr>
          <w:rFonts w:asciiTheme="minorHAnsi" w:hAnsiTheme="minorHAnsi" w:cstheme="minorHAnsi"/>
          <w:sz w:val="20"/>
          <w:szCs w:val="20"/>
        </w:rPr>
        <w:t>Norberta</w:t>
      </w:r>
      <w:r>
        <w:rPr>
          <w:rFonts w:asciiTheme="minorHAnsi" w:eastAsia="Calibri" w:hAnsiTheme="minorHAnsi" w:cstheme="minorHAnsi"/>
          <w:sz w:val="20"/>
          <w:szCs w:val="20"/>
        </w:rPr>
        <w:t xml:space="preserve"> </w:t>
      </w:r>
      <w:r>
        <w:rPr>
          <w:rFonts w:asciiTheme="minorHAnsi" w:hAnsiTheme="minorHAnsi" w:cstheme="minorHAnsi"/>
          <w:sz w:val="20"/>
          <w:szCs w:val="20"/>
        </w:rPr>
        <w:t>Prudla</w:t>
      </w:r>
      <w:r>
        <w:rPr>
          <w:rFonts w:asciiTheme="minorHAnsi" w:eastAsia="Calibri" w:hAnsiTheme="minorHAnsi" w:cstheme="minorHAnsi"/>
          <w:sz w:val="20"/>
          <w:szCs w:val="20"/>
        </w:rPr>
        <w:t xml:space="preserve"> </w:t>
      </w:r>
    </w:p>
    <w:p w14:paraId="54A73665" w14:textId="77777777" w:rsidR="00E161D5" w:rsidRDefault="00E161D5">
      <w:pPr>
        <w:pStyle w:val="LO-Normal"/>
        <w:jc w:val="both"/>
        <w:rPr>
          <w:rFonts w:asciiTheme="minorHAnsi" w:hAnsiTheme="minorHAnsi" w:cstheme="minorHAnsi"/>
          <w:sz w:val="20"/>
          <w:szCs w:val="20"/>
        </w:rPr>
      </w:pPr>
    </w:p>
    <w:p w14:paraId="2DDE9656" w14:textId="77777777" w:rsidR="00E161D5" w:rsidRDefault="00000000">
      <w:pPr>
        <w:pStyle w:val="LO-Normal"/>
        <w:jc w:val="both"/>
        <w:rPr>
          <w:rFonts w:asciiTheme="minorHAnsi" w:eastAsia="Calibri" w:hAnsiTheme="minorHAnsi" w:cstheme="minorHAnsi"/>
          <w:b/>
          <w:bCs/>
          <w:sz w:val="20"/>
          <w:szCs w:val="20"/>
        </w:rPr>
      </w:pPr>
      <w:r>
        <w:rPr>
          <w:rFonts w:asciiTheme="minorHAnsi" w:hAnsiTheme="minorHAnsi" w:cstheme="minorHAnsi"/>
          <w:sz w:val="20"/>
          <w:szCs w:val="20"/>
        </w:rPr>
        <w:t>a</w:t>
      </w:r>
      <w:r>
        <w:rPr>
          <w:rFonts w:asciiTheme="minorHAnsi" w:eastAsia="Calibri" w:hAnsiTheme="minorHAnsi" w:cstheme="minorHAnsi"/>
          <w:sz w:val="20"/>
          <w:szCs w:val="20"/>
        </w:rPr>
        <w:t xml:space="preserve"> ……………, ……………………, ……………………….. ul. …………………..,  </w:t>
      </w:r>
      <w:r>
        <w:rPr>
          <w:rFonts w:asciiTheme="minorHAnsi" w:hAnsiTheme="minorHAnsi" w:cstheme="minorHAnsi"/>
          <w:color w:val="333333"/>
          <w:sz w:val="20"/>
          <w:szCs w:val="20"/>
          <w:shd w:val="clear" w:color="auto" w:fill="FFFFFF"/>
        </w:rPr>
        <w:t>NIP: </w:t>
      </w:r>
      <w:r>
        <w:rPr>
          <w:rFonts w:asciiTheme="minorHAnsi" w:hAnsiTheme="minorHAnsi" w:cstheme="minorHAnsi"/>
          <w:bCs/>
          <w:color w:val="333333"/>
          <w:sz w:val="20"/>
          <w:szCs w:val="20"/>
          <w:shd w:val="clear" w:color="auto" w:fill="FFFFFF"/>
        </w:rPr>
        <w:t>……………….</w:t>
      </w:r>
      <w:r>
        <w:rPr>
          <w:rFonts w:asciiTheme="minorHAnsi" w:hAnsiTheme="minorHAnsi" w:cstheme="minorHAnsi"/>
          <w:color w:val="333333"/>
          <w:sz w:val="20"/>
          <w:szCs w:val="20"/>
          <w:shd w:val="clear" w:color="auto" w:fill="FFFFFF"/>
        </w:rPr>
        <w:t> , REGON: </w:t>
      </w:r>
      <w:r>
        <w:rPr>
          <w:rFonts w:asciiTheme="minorHAnsi" w:hAnsiTheme="minorHAnsi" w:cstheme="minorHAnsi"/>
          <w:bCs/>
          <w:color w:val="333333"/>
          <w:sz w:val="20"/>
          <w:szCs w:val="20"/>
          <w:shd w:val="clear" w:color="auto" w:fill="FFFFFF"/>
        </w:rPr>
        <w:t xml:space="preserve">……………, </w:t>
      </w:r>
    </w:p>
    <w:p w14:paraId="4F3A2C52" w14:textId="77777777" w:rsidR="00E161D5" w:rsidRDefault="00000000">
      <w:pPr>
        <w:pStyle w:val="LO-Normal"/>
        <w:jc w:val="both"/>
        <w:rPr>
          <w:rFonts w:asciiTheme="minorHAnsi" w:eastAsia="Calibri" w:hAnsiTheme="minorHAnsi" w:cstheme="minorHAnsi"/>
          <w:b/>
          <w:bCs/>
          <w:sz w:val="20"/>
          <w:szCs w:val="20"/>
        </w:rPr>
      </w:pPr>
      <w:r>
        <w:rPr>
          <w:rFonts w:asciiTheme="minorHAnsi" w:eastAsia="Calibri" w:hAnsiTheme="minorHAnsi" w:cstheme="minorHAnsi"/>
          <w:sz w:val="20"/>
          <w:szCs w:val="20"/>
        </w:rPr>
        <w:t>zwanym w dalszej części umowy „Podmiotem przetwarzającym '', o następującej treści :</w:t>
      </w:r>
    </w:p>
    <w:p w14:paraId="05C31FC8" w14:textId="77777777" w:rsidR="00E161D5" w:rsidRDefault="00E161D5">
      <w:pPr>
        <w:pStyle w:val="LO-Normal"/>
        <w:jc w:val="both"/>
        <w:rPr>
          <w:rFonts w:asciiTheme="minorHAnsi" w:eastAsia="Calibri" w:hAnsiTheme="minorHAnsi" w:cstheme="minorHAnsi"/>
          <w:b/>
          <w:bCs/>
          <w:sz w:val="20"/>
          <w:szCs w:val="20"/>
        </w:rPr>
      </w:pPr>
    </w:p>
    <w:p w14:paraId="29A6F4E7" w14:textId="77777777" w:rsidR="00E161D5" w:rsidRDefault="00000000">
      <w:pPr>
        <w:pStyle w:val="LO-Normal"/>
        <w:spacing w:before="120" w:after="120"/>
        <w:jc w:val="center"/>
        <w:rPr>
          <w:rFonts w:asciiTheme="minorHAnsi" w:hAnsiTheme="minorHAnsi" w:cstheme="minorHAnsi"/>
          <w:b/>
          <w:bCs/>
          <w:sz w:val="20"/>
          <w:szCs w:val="20"/>
        </w:rPr>
      </w:pPr>
      <w:r>
        <w:rPr>
          <w:rFonts w:asciiTheme="minorHAnsi" w:hAnsiTheme="minorHAnsi" w:cstheme="minorHAnsi"/>
          <w:b/>
          <w:bCs/>
          <w:sz w:val="20"/>
          <w:szCs w:val="20"/>
        </w:rPr>
        <w:t>§</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1</w:t>
      </w:r>
    </w:p>
    <w:p w14:paraId="050E1312" w14:textId="77777777" w:rsidR="00E161D5" w:rsidRDefault="00000000">
      <w:pPr>
        <w:pStyle w:val="LO-Normal"/>
        <w:spacing w:before="120" w:after="120"/>
        <w:jc w:val="center"/>
        <w:rPr>
          <w:rFonts w:asciiTheme="minorHAnsi" w:eastAsia="Calibri" w:hAnsiTheme="minorHAnsi" w:cstheme="minorHAnsi"/>
          <w:sz w:val="20"/>
          <w:szCs w:val="20"/>
        </w:rPr>
      </w:pPr>
      <w:r>
        <w:rPr>
          <w:rFonts w:asciiTheme="minorHAnsi" w:hAnsiTheme="minorHAnsi" w:cstheme="minorHAnsi"/>
          <w:b/>
          <w:bCs/>
          <w:sz w:val="20"/>
          <w:szCs w:val="20"/>
        </w:rPr>
        <w:t>Powierzenie</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przetwarzania</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danych</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osobowych</w:t>
      </w:r>
    </w:p>
    <w:p w14:paraId="07FE4227" w14:textId="77777777" w:rsidR="00E161D5" w:rsidRDefault="00000000">
      <w:pPr>
        <w:pStyle w:val="LO-Normal"/>
        <w:numPr>
          <w:ilvl w:val="0"/>
          <w:numId w:val="5"/>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Administrator danych powierza Podmiotowi przetwarzającemu w trybie art. 28 rozporządzenia Parlamentu Europejskiego i Rady ( UE) 2016/ 679 z dnia 27 kwietnia 2016 r. w sprawie ochrony osób fizycznych w związku z przetwarzaniem danych osobowych i w sprawie swobodnego przepływu takich danych oraz uchylenia dyrektywy 95/ 46 WE (zwanego w dalszej części, Rozporządzeniem'') dane osobowe do przetwarzania, na zasadach i w celu określonym w niniejszej Umowie. </w:t>
      </w:r>
    </w:p>
    <w:p w14:paraId="403C96E1" w14:textId="77777777" w:rsidR="00E161D5" w:rsidRDefault="00000000">
      <w:pPr>
        <w:pStyle w:val="LO-Normal"/>
        <w:numPr>
          <w:ilvl w:val="0"/>
          <w:numId w:val="5"/>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Podmiot przetwarzający będzie przetwarzał powierzone mu dane osobowe w związku z realizacją umowy nr………………. z dnia…………………………….., zwanej dalej umową główną.</w:t>
      </w:r>
    </w:p>
    <w:p w14:paraId="6F74FEDE" w14:textId="77777777" w:rsidR="00E161D5" w:rsidRDefault="00000000">
      <w:pPr>
        <w:pStyle w:val="LO-Normal"/>
        <w:numPr>
          <w:ilvl w:val="0"/>
          <w:numId w:val="5"/>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Podmiot przetwarzający zobowiązuje się przetwarzać powierzone mu dane osobowe zgodnie z niniejszą umową, Rozporządzeniem oraz innymi przepisami prawa powszechnie obowiązującego, które chronią prawa osób, których dane dotyczą. </w:t>
      </w:r>
    </w:p>
    <w:p w14:paraId="76626F46" w14:textId="77777777" w:rsidR="00E161D5" w:rsidRDefault="00000000">
      <w:pPr>
        <w:pStyle w:val="LO-Normal"/>
        <w:numPr>
          <w:ilvl w:val="0"/>
          <w:numId w:val="5"/>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Podmiot przetwarzający, oświadcza, że stosuje środki bezpieczeństwa spełniające wymogi Rozporządzenia.</w:t>
      </w:r>
    </w:p>
    <w:p w14:paraId="3953CE89" w14:textId="77777777" w:rsidR="00E161D5" w:rsidRDefault="00000000">
      <w:pPr>
        <w:pStyle w:val="LO-Normal"/>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 2</w:t>
      </w:r>
    </w:p>
    <w:p w14:paraId="5F272C38" w14:textId="77777777" w:rsidR="00E161D5" w:rsidRDefault="00000000">
      <w:pPr>
        <w:pStyle w:val="LO-Normal"/>
        <w:jc w:val="center"/>
        <w:rPr>
          <w:rFonts w:asciiTheme="minorHAnsi" w:eastAsia="Calibri" w:hAnsiTheme="minorHAnsi" w:cstheme="minorHAnsi"/>
          <w:sz w:val="20"/>
          <w:szCs w:val="20"/>
        </w:rPr>
      </w:pPr>
      <w:r>
        <w:rPr>
          <w:rFonts w:asciiTheme="minorHAnsi" w:eastAsia="Calibri" w:hAnsiTheme="minorHAnsi" w:cstheme="minorHAnsi"/>
          <w:b/>
          <w:bCs/>
          <w:sz w:val="20"/>
          <w:szCs w:val="20"/>
        </w:rPr>
        <w:t>Zakres i cel przetwarzania danych</w:t>
      </w:r>
    </w:p>
    <w:p w14:paraId="7CD840FF" w14:textId="0C6155E6" w:rsidR="00E161D5" w:rsidRDefault="00000000">
      <w:pPr>
        <w:pStyle w:val="LO-Normal"/>
        <w:numPr>
          <w:ilvl w:val="0"/>
          <w:numId w:val="6"/>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Podmiot przetwarzający będzie przetwarzał, powierzone na podstawie umowy głównej dane pacjentów oraz dane pracowników Wojewódzkiego Szpitala Chorób Płuc im. dr Alojzego Pawelca w Wodzisławiu Śląskim w tym:</w:t>
      </w:r>
    </w:p>
    <w:p w14:paraId="0F4282FB" w14:textId="77777777" w:rsidR="00E161D5" w:rsidRDefault="00000000">
      <w:pPr>
        <w:pStyle w:val="LO-Normal"/>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a) dane pacjentów: imię(imiona), nazwisko, nr PESEL, oddział, nr księgi głównej , informacje o stanie zdrowia</w:t>
      </w:r>
    </w:p>
    <w:p w14:paraId="05A792E8" w14:textId="77777777" w:rsidR="00E161D5" w:rsidRDefault="00000000">
      <w:pPr>
        <w:pStyle w:val="LO-Normal"/>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b) dane pracowników: imię(imiona), nazwisko, stanowisko, nr prawa wykonywania zawodu       </w:t>
      </w:r>
    </w:p>
    <w:p w14:paraId="08BB78D8" w14:textId="77777777" w:rsidR="00E161D5" w:rsidRDefault="00000000">
      <w:pPr>
        <w:pStyle w:val="LO-Normal"/>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c) dane osób upoważnionych do uzyskania informacji o stanie zdrowia pacjenta: imię, nazwisko, dane kontaktowe, stopień pokrewieństwa.</w:t>
      </w:r>
    </w:p>
    <w:p w14:paraId="1B17B08A" w14:textId="77777777" w:rsidR="00E161D5" w:rsidRDefault="00000000">
      <w:pPr>
        <w:pStyle w:val="LO-Normal"/>
        <w:numPr>
          <w:ilvl w:val="0"/>
          <w:numId w:val="6"/>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Powierzone przez Administratora dane osobowe będą przetwarzane przez podmiot Przetwarzający wyłącznie w celu realizacji umowy głównej o świadczenie usług zdrowotnych.</w:t>
      </w:r>
    </w:p>
    <w:p w14:paraId="76DC6F34" w14:textId="77777777" w:rsidR="00E161D5" w:rsidRDefault="00000000">
      <w:pPr>
        <w:pStyle w:val="LO-Normal"/>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 3</w:t>
      </w:r>
    </w:p>
    <w:p w14:paraId="01A30C44" w14:textId="77777777" w:rsidR="00E161D5" w:rsidRDefault="00000000">
      <w:pPr>
        <w:pStyle w:val="LO-Normal"/>
        <w:jc w:val="center"/>
        <w:rPr>
          <w:rFonts w:asciiTheme="minorHAnsi" w:eastAsia="Calibri" w:hAnsiTheme="minorHAnsi" w:cstheme="minorHAnsi"/>
          <w:sz w:val="20"/>
          <w:szCs w:val="20"/>
        </w:rPr>
      </w:pPr>
      <w:r>
        <w:rPr>
          <w:rFonts w:asciiTheme="minorHAnsi" w:eastAsia="Calibri" w:hAnsiTheme="minorHAnsi" w:cstheme="minorHAnsi"/>
          <w:b/>
          <w:bCs/>
          <w:sz w:val="20"/>
          <w:szCs w:val="20"/>
        </w:rPr>
        <w:t>Sposób wykonywania Umowy w zakresie przetwarzania danych osobowych</w:t>
      </w:r>
    </w:p>
    <w:p w14:paraId="671A2F3E" w14:textId="77777777" w:rsidR="00E161D5" w:rsidRDefault="00000000">
      <w:pPr>
        <w:pStyle w:val="LO-Normal"/>
        <w:numPr>
          <w:ilvl w:val="0"/>
          <w:numId w:val="7"/>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Podmiot przetwarzający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Rozporządzenia. </w:t>
      </w:r>
    </w:p>
    <w:p w14:paraId="7293539C" w14:textId="77777777" w:rsidR="00E161D5" w:rsidRDefault="00000000">
      <w:pPr>
        <w:pStyle w:val="LO-Normal"/>
        <w:numPr>
          <w:ilvl w:val="0"/>
          <w:numId w:val="7"/>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Podmiot przetwarzający zobowiązuje się dołożyć należytej staranności przy przetwarzaniu danych osobowych.</w:t>
      </w:r>
    </w:p>
    <w:p w14:paraId="18FB772B" w14:textId="77777777" w:rsidR="00E161D5" w:rsidRDefault="00000000">
      <w:pPr>
        <w:pStyle w:val="LO-Normal"/>
        <w:numPr>
          <w:ilvl w:val="0"/>
          <w:numId w:val="7"/>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lastRenderedPageBreak/>
        <w:t xml:space="preserve">Podmiot przetwarzający zobowiązuje zapewnić zachowanie w tajemnicy (o której mowa w art. 28 ust.3 pkt b Rozporządzenia ) przetwarzanych danych w celu realizacji niniejszej umowy, zarówno w trakcie zatrudnienia w podmiocie przetwarzającym, jak i po ustaniu stosunku pracy. </w:t>
      </w:r>
    </w:p>
    <w:p w14:paraId="02176AE4" w14:textId="77777777" w:rsidR="00E161D5" w:rsidRDefault="00000000">
      <w:pPr>
        <w:pStyle w:val="LO-Normal"/>
        <w:numPr>
          <w:ilvl w:val="0"/>
          <w:numId w:val="7"/>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76C5E21" w14:textId="77777777" w:rsidR="00E161D5" w:rsidRDefault="00000000">
      <w:pPr>
        <w:pStyle w:val="LO-Normal"/>
        <w:numPr>
          <w:ilvl w:val="0"/>
          <w:numId w:val="7"/>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Podmiot przetwarzający po stwierdzeniu naruszenia ochrony danych osobowych bez zbędnej zwłoki zgłasza je Administratorowi w ciągu 24 godzin.</w:t>
      </w:r>
    </w:p>
    <w:p w14:paraId="736405C2" w14:textId="77777777" w:rsidR="00E161D5" w:rsidRDefault="00000000">
      <w:pPr>
        <w:pStyle w:val="LO-Normal"/>
        <w:numPr>
          <w:ilvl w:val="0"/>
          <w:numId w:val="7"/>
        </w:numPr>
        <w:spacing w:before="120" w:after="120"/>
        <w:jc w:val="both"/>
        <w:rPr>
          <w:rFonts w:asciiTheme="minorHAnsi" w:hAnsiTheme="minorHAnsi" w:cstheme="minorHAnsi"/>
          <w:sz w:val="20"/>
          <w:szCs w:val="20"/>
        </w:rPr>
      </w:pPr>
      <w:r>
        <w:rPr>
          <w:rFonts w:asciiTheme="minorHAnsi" w:eastAsia="Calibri" w:hAnsiTheme="minorHAnsi" w:cstheme="minorHAnsi"/>
          <w:sz w:val="20"/>
          <w:szCs w:val="20"/>
        </w:rPr>
        <w:t xml:space="preserve">Podmiot przetwarzający oświadcza, że będzie stosował </w:t>
      </w:r>
      <w:r>
        <w:rPr>
          <w:rFonts w:asciiTheme="minorHAnsi" w:hAnsiTheme="minorHAnsi" w:cstheme="minorHAnsi"/>
          <w:sz w:val="20"/>
          <w:szCs w:val="20"/>
        </w:rPr>
        <w:t>środki</w:t>
      </w:r>
      <w:r>
        <w:rPr>
          <w:rFonts w:asciiTheme="minorHAnsi" w:eastAsia="Calibri" w:hAnsiTheme="minorHAnsi" w:cstheme="minorHAnsi"/>
          <w:sz w:val="20"/>
          <w:szCs w:val="20"/>
        </w:rPr>
        <w:t xml:space="preserve"> </w:t>
      </w:r>
      <w:r>
        <w:rPr>
          <w:rFonts w:asciiTheme="minorHAnsi" w:hAnsiTheme="minorHAnsi" w:cstheme="minorHAnsi"/>
          <w:sz w:val="20"/>
          <w:szCs w:val="20"/>
        </w:rPr>
        <w:t>techniczne</w:t>
      </w:r>
      <w:r>
        <w:rPr>
          <w:rFonts w:asciiTheme="minorHAnsi" w:eastAsia="Calibri" w:hAnsiTheme="minorHAnsi" w:cstheme="minorHAnsi"/>
          <w:sz w:val="20"/>
          <w:szCs w:val="20"/>
        </w:rPr>
        <w:t xml:space="preserve"> </w:t>
      </w:r>
      <w:r>
        <w:rPr>
          <w:rFonts w:asciiTheme="minorHAnsi" w:hAnsiTheme="minorHAnsi" w:cstheme="minorHAnsi"/>
          <w:sz w:val="20"/>
          <w:szCs w:val="20"/>
        </w:rPr>
        <w:t>i</w:t>
      </w:r>
      <w:r>
        <w:rPr>
          <w:rFonts w:asciiTheme="minorHAnsi" w:eastAsia="Calibri" w:hAnsiTheme="minorHAnsi" w:cstheme="minorHAnsi"/>
          <w:sz w:val="20"/>
          <w:szCs w:val="20"/>
        </w:rPr>
        <w:t xml:space="preserve"> </w:t>
      </w:r>
      <w:r>
        <w:rPr>
          <w:rFonts w:asciiTheme="minorHAnsi" w:hAnsiTheme="minorHAnsi" w:cstheme="minorHAnsi"/>
          <w:sz w:val="20"/>
          <w:szCs w:val="20"/>
        </w:rPr>
        <w:t>organizacyjne</w:t>
      </w:r>
      <w:r>
        <w:rPr>
          <w:rFonts w:asciiTheme="minorHAnsi" w:eastAsia="Calibri" w:hAnsiTheme="minorHAnsi" w:cstheme="minorHAnsi"/>
          <w:sz w:val="20"/>
          <w:szCs w:val="20"/>
        </w:rPr>
        <w:t xml:space="preserve"> </w:t>
      </w:r>
      <w:r>
        <w:rPr>
          <w:rFonts w:asciiTheme="minorHAnsi" w:hAnsiTheme="minorHAnsi" w:cstheme="minorHAnsi"/>
          <w:sz w:val="20"/>
          <w:szCs w:val="20"/>
        </w:rPr>
        <w:t>zapewniające</w:t>
      </w:r>
      <w:r>
        <w:rPr>
          <w:rFonts w:asciiTheme="minorHAnsi" w:eastAsia="Calibri" w:hAnsiTheme="minorHAnsi" w:cstheme="minorHAnsi"/>
          <w:sz w:val="20"/>
          <w:szCs w:val="20"/>
        </w:rPr>
        <w:t xml:space="preserve"> </w:t>
      </w:r>
      <w:r>
        <w:rPr>
          <w:rFonts w:asciiTheme="minorHAnsi" w:hAnsiTheme="minorHAnsi" w:cstheme="minorHAnsi"/>
          <w:sz w:val="20"/>
          <w:szCs w:val="20"/>
        </w:rPr>
        <w:t>ochronę</w:t>
      </w:r>
      <w:r>
        <w:rPr>
          <w:rFonts w:asciiTheme="minorHAnsi" w:eastAsia="Calibri" w:hAnsiTheme="minorHAnsi" w:cstheme="minorHAnsi"/>
          <w:sz w:val="20"/>
          <w:szCs w:val="20"/>
        </w:rPr>
        <w:t xml:space="preserve"> </w:t>
      </w:r>
      <w:r>
        <w:rPr>
          <w:rFonts w:asciiTheme="minorHAnsi" w:hAnsiTheme="minorHAnsi" w:cstheme="minorHAnsi"/>
          <w:sz w:val="20"/>
          <w:szCs w:val="20"/>
        </w:rPr>
        <w:t>przetwarzanych</w:t>
      </w:r>
      <w:r>
        <w:rPr>
          <w:rFonts w:asciiTheme="minorHAnsi" w:eastAsia="Calibri" w:hAnsiTheme="minorHAnsi" w:cstheme="minorHAnsi"/>
          <w:sz w:val="20"/>
          <w:szCs w:val="20"/>
        </w:rPr>
        <w:t xml:space="preserve"> </w:t>
      </w:r>
      <w:r>
        <w:rPr>
          <w:rFonts w:asciiTheme="minorHAnsi" w:hAnsiTheme="minorHAnsi" w:cstheme="minorHAnsi"/>
          <w:sz w:val="20"/>
          <w:szCs w:val="20"/>
        </w:rPr>
        <w:t>danych</w:t>
      </w:r>
      <w:r>
        <w:rPr>
          <w:rFonts w:asciiTheme="minorHAnsi" w:eastAsia="Calibri" w:hAnsiTheme="minorHAnsi" w:cstheme="minorHAnsi"/>
          <w:sz w:val="20"/>
          <w:szCs w:val="20"/>
        </w:rPr>
        <w:t xml:space="preserve"> </w:t>
      </w:r>
      <w:r>
        <w:rPr>
          <w:rFonts w:asciiTheme="minorHAnsi" w:hAnsiTheme="minorHAnsi" w:cstheme="minorHAnsi"/>
          <w:sz w:val="20"/>
          <w:szCs w:val="20"/>
        </w:rPr>
        <w:t>osobowych,</w:t>
      </w:r>
      <w:r>
        <w:rPr>
          <w:rFonts w:asciiTheme="minorHAnsi" w:eastAsia="Calibri" w:hAnsiTheme="minorHAnsi" w:cstheme="minorHAnsi"/>
          <w:sz w:val="20"/>
          <w:szCs w:val="20"/>
        </w:rPr>
        <w:t xml:space="preserve"> </w:t>
      </w:r>
      <w:r>
        <w:rPr>
          <w:rFonts w:asciiTheme="minorHAnsi" w:hAnsiTheme="minorHAnsi" w:cstheme="minorHAnsi"/>
          <w:sz w:val="20"/>
          <w:szCs w:val="20"/>
        </w:rPr>
        <w:t>a</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szczególności</w:t>
      </w:r>
      <w:r>
        <w:rPr>
          <w:rFonts w:asciiTheme="minorHAnsi" w:eastAsia="Calibri" w:hAnsiTheme="minorHAnsi" w:cstheme="minorHAnsi"/>
          <w:sz w:val="20"/>
          <w:szCs w:val="20"/>
        </w:rPr>
        <w:t xml:space="preserve"> </w:t>
      </w:r>
      <w:r>
        <w:rPr>
          <w:rFonts w:asciiTheme="minorHAnsi" w:hAnsiTheme="minorHAnsi" w:cstheme="minorHAnsi"/>
          <w:sz w:val="20"/>
          <w:szCs w:val="20"/>
        </w:rPr>
        <w:t>zabezpieczenia</w:t>
      </w:r>
      <w:r>
        <w:rPr>
          <w:rFonts w:asciiTheme="minorHAnsi" w:eastAsia="Calibri" w:hAnsiTheme="minorHAnsi" w:cstheme="minorHAnsi"/>
          <w:sz w:val="20"/>
          <w:szCs w:val="20"/>
        </w:rPr>
        <w:t xml:space="preserve"> </w:t>
      </w:r>
      <w:r>
        <w:rPr>
          <w:rFonts w:asciiTheme="minorHAnsi" w:hAnsiTheme="minorHAnsi" w:cstheme="minorHAnsi"/>
          <w:sz w:val="20"/>
          <w:szCs w:val="20"/>
        </w:rPr>
        <w:t>danych</w:t>
      </w:r>
      <w:r>
        <w:rPr>
          <w:rFonts w:asciiTheme="minorHAnsi" w:eastAsia="Calibri" w:hAnsiTheme="minorHAnsi" w:cstheme="minorHAnsi"/>
          <w:sz w:val="20"/>
          <w:szCs w:val="20"/>
        </w:rPr>
        <w:t xml:space="preserve"> </w:t>
      </w:r>
      <w:r>
        <w:rPr>
          <w:rFonts w:asciiTheme="minorHAnsi" w:hAnsiTheme="minorHAnsi" w:cstheme="minorHAnsi"/>
          <w:sz w:val="20"/>
          <w:szCs w:val="20"/>
        </w:rPr>
        <w:t>osobowych</w:t>
      </w:r>
      <w:r>
        <w:rPr>
          <w:rFonts w:asciiTheme="minorHAnsi" w:eastAsia="Calibri" w:hAnsiTheme="minorHAnsi" w:cstheme="minorHAnsi"/>
          <w:sz w:val="20"/>
          <w:szCs w:val="20"/>
        </w:rPr>
        <w:t xml:space="preserve"> </w:t>
      </w:r>
      <w:r>
        <w:rPr>
          <w:rFonts w:asciiTheme="minorHAnsi" w:hAnsiTheme="minorHAnsi" w:cstheme="minorHAnsi"/>
          <w:sz w:val="20"/>
          <w:szCs w:val="20"/>
        </w:rPr>
        <w:t>przed</w:t>
      </w:r>
      <w:r>
        <w:rPr>
          <w:rFonts w:asciiTheme="minorHAnsi" w:eastAsia="Calibri" w:hAnsiTheme="minorHAnsi" w:cstheme="minorHAnsi"/>
          <w:sz w:val="20"/>
          <w:szCs w:val="20"/>
        </w:rPr>
        <w:t xml:space="preserve"> </w:t>
      </w:r>
      <w:r>
        <w:rPr>
          <w:rFonts w:asciiTheme="minorHAnsi" w:hAnsiTheme="minorHAnsi" w:cstheme="minorHAnsi"/>
          <w:sz w:val="20"/>
          <w:szCs w:val="20"/>
        </w:rPr>
        <w:t>ich</w:t>
      </w:r>
      <w:r>
        <w:rPr>
          <w:rFonts w:asciiTheme="minorHAnsi" w:eastAsia="Calibri" w:hAnsiTheme="minorHAnsi" w:cstheme="minorHAnsi"/>
          <w:sz w:val="20"/>
          <w:szCs w:val="20"/>
        </w:rPr>
        <w:t xml:space="preserve"> </w:t>
      </w:r>
      <w:r>
        <w:rPr>
          <w:rFonts w:asciiTheme="minorHAnsi" w:hAnsiTheme="minorHAnsi" w:cstheme="minorHAnsi"/>
          <w:sz w:val="20"/>
          <w:szCs w:val="20"/>
        </w:rPr>
        <w:t>udostępnieniem</w:t>
      </w:r>
      <w:r>
        <w:rPr>
          <w:rFonts w:asciiTheme="minorHAnsi" w:eastAsia="Calibri" w:hAnsiTheme="minorHAnsi" w:cstheme="minorHAnsi"/>
          <w:sz w:val="20"/>
          <w:szCs w:val="20"/>
        </w:rPr>
        <w:t xml:space="preserve"> </w:t>
      </w:r>
      <w:r>
        <w:rPr>
          <w:rFonts w:asciiTheme="minorHAnsi" w:hAnsiTheme="minorHAnsi" w:cstheme="minorHAnsi"/>
          <w:sz w:val="20"/>
          <w:szCs w:val="20"/>
        </w:rPr>
        <w:t>osobom</w:t>
      </w:r>
      <w:r>
        <w:rPr>
          <w:rFonts w:asciiTheme="minorHAnsi" w:eastAsia="Calibri" w:hAnsiTheme="minorHAnsi" w:cstheme="minorHAnsi"/>
          <w:sz w:val="20"/>
          <w:szCs w:val="20"/>
        </w:rPr>
        <w:t xml:space="preserve"> </w:t>
      </w:r>
      <w:r>
        <w:rPr>
          <w:rFonts w:asciiTheme="minorHAnsi" w:hAnsiTheme="minorHAnsi" w:cstheme="minorHAnsi"/>
          <w:sz w:val="20"/>
          <w:szCs w:val="20"/>
        </w:rPr>
        <w:t>nieupoważnionym,</w:t>
      </w:r>
      <w:r>
        <w:rPr>
          <w:rFonts w:asciiTheme="minorHAnsi" w:eastAsia="Calibri" w:hAnsiTheme="minorHAnsi" w:cstheme="minorHAnsi"/>
          <w:sz w:val="20"/>
          <w:szCs w:val="20"/>
        </w:rPr>
        <w:t xml:space="preserve"> </w:t>
      </w:r>
      <w:r>
        <w:rPr>
          <w:rFonts w:asciiTheme="minorHAnsi" w:hAnsiTheme="minorHAnsi" w:cstheme="minorHAnsi"/>
          <w:sz w:val="20"/>
          <w:szCs w:val="20"/>
        </w:rPr>
        <w:t>zabraniem</w:t>
      </w:r>
      <w:r>
        <w:rPr>
          <w:rFonts w:asciiTheme="minorHAnsi" w:eastAsia="Calibri" w:hAnsiTheme="minorHAnsi" w:cstheme="minorHAnsi"/>
          <w:sz w:val="20"/>
          <w:szCs w:val="20"/>
        </w:rPr>
        <w:t xml:space="preserve"> </w:t>
      </w:r>
      <w:r>
        <w:rPr>
          <w:rFonts w:asciiTheme="minorHAnsi" w:hAnsiTheme="minorHAnsi" w:cstheme="minorHAnsi"/>
          <w:sz w:val="20"/>
          <w:szCs w:val="20"/>
        </w:rPr>
        <w:t>przez</w:t>
      </w:r>
      <w:r>
        <w:rPr>
          <w:rFonts w:asciiTheme="minorHAnsi" w:eastAsia="Calibri" w:hAnsiTheme="minorHAnsi" w:cstheme="minorHAnsi"/>
          <w:sz w:val="20"/>
          <w:szCs w:val="20"/>
        </w:rPr>
        <w:t xml:space="preserve"> </w:t>
      </w:r>
      <w:r>
        <w:rPr>
          <w:rFonts w:asciiTheme="minorHAnsi" w:hAnsiTheme="minorHAnsi" w:cstheme="minorHAnsi"/>
          <w:sz w:val="20"/>
          <w:szCs w:val="20"/>
        </w:rPr>
        <w:t>osobę</w:t>
      </w:r>
      <w:r>
        <w:rPr>
          <w:rFonts w:asciiTheme="minorHAnsi" w:eastAsia="Calibri" w:hAnsiTheme="minorHAnsi" w:cstheme="minorHAnsi"/>
          <w:sz w:val="20"/>
          <w:szCs w:val="20"/>
        </w:rPr>
        <w:t xml:space="preserve"> </w:t>
      </w:r>
      <w:r>
        <w:rPr>
          <w:rFonts w:asciiTheme="minorHAnsi" w:hAnsiTheme="minorHAnsi" w:cstheme="minorHAnsi"/>
          <w:sz w:val="20"/>
          <w:szCs w:val="20"/>
        </w:rPr>
        <w:t>nieuprawnioną,</w:t>
      </w:r>
      <w:r>
        <w:rPr>
          <w:rFonts w:asciiTheme="minorHAnsi" w:eastAsia="Calibri" w:hAnsiTheme="minorHAnsi" w:cstheme="minorHAnsi"/>
          <w:sz w:val="20"/>
          <w:szCs w:val="20"/>
        </w:rPr>
        <w:t xml:space="preserve"> </w:t>
      </w:r>
      <w:r>
        <w:rPr>
          <w:rFonts w:asciiTheme="minorHAnsi" w:hAnsiTheme="minorHAnsi" w:cstheme="minorHAnsi"/>
          <w:sz w:val="20"/>
          <w:szCs w:val="20"/>
        </w:rPr>
        <w:t>przetwarzaniem</w:t>
      </w:r>
      <w:r>
        <w:rPr>
          <w:rFonts w:asciiTheme="minorHAnsi" w:eastAsia="Calibri" w:hAnsiTheme="minorHAnsi" w:cstheme="minorHAnsi"/>
          <w:sz w:val="20"/>
          <w:szCs w:val="20"/>
        </w:rPr>
        <w:t xml:space="preserve"> </w:t>
      </w:r>
      <w:r>
        <w:rPr>
          <w:rFonts w:asciiTheme="minorHAnsi" w:hAnsiTheme="minorHAnsi" w:cstheme="minorHAnsi"/>
          <w:sz w:val="20"/>
          <w:szCs w:val="20"/>
        </w:rPr>
        <w:t>z</w:t>
      </w:r>
      <w:r>
        <w:rPr>
          <w:rFonts w:asciiTheme="minorHAnsi" w:eastAsia="Calibri" w:hAnsiTheme="minorHAnsi" w:cstheme="minorHAnsi"/>
          <w:sz w:val="20"/>
          <w:szCs w:val="20"/>
        </w:rPr>
        <w:t xml:space="preserve"> </w:t>
      </w:r>
      <w:r>
        <w:rPr>
          <w:rFonts w:asciiTheme="minorHAnsi" w:hAnsiTheme="minorHAnsi" w:cstheme="minorHAnsi"/>
          <w:sz w:val="20"/>
          <w:szCs w:val="20"/>
        </w:rPr>
        <w:t>naruszeniem</w:t>
      </w:r>
      <w:r>
        <w:rPr>
          <w:rFonts w:asciiTheme="minorHAnsi" w:eastAsia="Calibri" w:hAnsiTheme="minorHAnsi" w:cstheme="minorHAnsi"/>
          <w:sz w:val="20"/>
          <w:szCs w:val="20"/>
        </w:rPr>
        <w:t xml:space="preserve"> </w:t>
      </w:r>
      <w:r>
        <w:rPr>
          <w:rFonts w:asciiTheme="minorHAnsi" w:hAnsiTheme="minorHAnsi" w:cstheme="minorHAnsi"/>
          <w:sz w:val="20"/>
          <w:szCs w:val="20"/>
        </w:rPr>
        <w:t>ustawy,</w:t>
      </w:r>
      <w:r>
        <w:rPr>
          <w:rFonts w:asciiTheme="minorHAnsi" w:eastAsia="Calibri" w:hAnsiTheme="minorHAnsi" w:cstheme="minorHAnsi"/>
          <w:sz w:val="20"/>
          <w:szCs w:val="20"/>
        </w:rPr>
        <w:t xml:space="preserve"> </w:t>
      </w:r>
      <w:r>
        <w:rPr>
          <w:rFonts w:asciiTheme="minorHAnsi" w:hAnsiTheme="minorHAnsi" w:cstheme="minorHAnsi"/>
          <w:sz w:val="20"/>
          <w:szCs w:val="20"/>
        </w:rPr>
        <w:t>zmianą,</w:t>
      </w:r>
      <w:r>
        <w:rPr>
          <w:rFonts w:asciiTheme="minorHAnsi" w:eastAsia="Calibri" w:hAnsiTheme="minorHAnsi" w:cstheme="minorHAnsi"/>
          <w:sz w:val="20"/>
          <w:szCs w:val="20"/>
        </w:rPr>
        <w:t xml:space="preserve"> </w:t>
      </w:r>
      <w:r>
        <w:rPr>
          <w:rFonts w:asciiTheme="minorHAnsi" w:hAnsiTheme="minorHAnsi" w:cstheme="minorHAnsi"/>
          <w:sz w:val="20"/>
          <w:szCs w:val="20"/>
        </w:rPr>
        <w:t>utratą,</w:t>
      </w:r>
      <w:r>
        <w:rPr>
          <w:rFonts w:asciiTheme="minorHAnsi" w:eastAsia="Calibri" w:hAnsiTheme="minorHAnsi" w:cstheme="minorHAnsi"/>
          <w:sz w:val="20"/>
          <w:szCs w:val="20"/>
        </w:rPr>
        <w:t xml:space="preserve"> </w:t>
      </w:r>
      <w:r>
        <w:rPr>
          <w:rFonts w:asciiTheme="minorHAnsi" w:hAnsiTheme="minorHAnsi" w:cstheme="minorHAnsi"/>
          <w:sz w:val="20"/>
          <w:szCs w:val="20"/>
        </w:rPr>
        <w:t>uszkodzeniem</w:t>
      </w:r>
      <w:r>
        <w:rPr>
          <w:rFonts w:asciiTheme="minorHAnsi" w:eastAsia="Calibri" w:hAnsiTheme="minorHAnsi" w:cstheme="minorHAnsi"/>
          <w:sz w:val="20"/>
          <w:szCs w:val="20"/>
        </w:rPr>
        <w:t xml:space="preserve"> </w:t>
      </w:r>
      <w:r>
        <w:rPr>
          <w:rFonts w:asciiTheme="minorHAnsi" w:hAnsiTheme="minorHAnsi" w:cstheme="minorHAnsi"/>
          <w:sz w:val="20"/>
          <w:szCs w:val="20"/>
        </w:rPr>
        <w:t>lub</w:t>
      </w:r>
      <w:r>
        <w:rPr>
          <w:rFonts w:asciiTheme="minorHAnsi" w:eastAsia="Calibri" w:hAnsiTheme="minorHAnsi" w:cstheme="minorHAnsi"/>
          <w:sz w:val="20"/>
          <w:szCs w:val="20"/>
        </w:rPr>
        <w:t xml:space="preserve"> </w:t>
      </w:r>
      <w:r>
        <w:rPr>
          <w:rFonts w:asciiTheme="minorHAnsi" w:hAnsiTheme="minorHAnsi" w:cstheme="minorHAnsi"/>
          <w:sz w:val="20"/>
          <w:szCs w:val="20"/>
        </w:rPr>
        <w:t>zniszczeniem,</w:t>
      </w:r>
      <w:r>
        <w:rPr>
          <w:rFonts w:asciiTheme="minorHAnsi" w:eastAsia="Calibri" w:hAnsiTheme="minorHAnsi" w:cstheme="minorHAnsi"/>
          <w:sz w:val="20"/>
          <w:szCs w:val="20"/>
        </w:rPr>
        <w:t xml:space="preserve"> </w:t>
      </w:r>
      <w:r>
        <w:rPr>
          <w:rFonts w:asciiTheme="minorHAnsi" w:hAnsiTheme="minorHAnsi" w:cstheme="minorHAnsi"/>
          <w:sz w:val="20"/>
          <w:szCs w:val="20"/>
        </w:rPr>
        <w:t>w zakresie,</w:t>
      </w:r>
      <w:r>
        <w:rPr>
          <w:rFonts w:asciiTheme="minorHAnsi" w:eastAsia="Calibri" w:hAnsiTheme="minorHAnsi" w:cstheme="minorHAnsi"/>
          <w:sz w:val="20"/>
          <w:szCs w:val="20"/>
        </w:rPr>
        <w:t xml:space="preserve"> </w:t>
      </w:r>
      <w:r>
        <w:rPr>
          <w:rFonts w:asciiTheme="minorHAnsi" w:hAnsiTheme="minorHAnsi" w:cstheme="minorHAnsi"/>
          <w:sz w:val="20"/>
          <w:szCs w:val="20"/>
        </w:rPr>
        <w:t>za</w:t>
      </w:r>
      <w:r>
        <w:rPr>
          <w:rFonts w:asciiTheme="minorHAnsi" w:eastAsia="Calibri" w:hAnsiTheme="minorHAnsi" w:cstheme="minorHAnsi"/>
          <w:sz w:val="20"/>
          <w:szCs w:val="20"/>
        </w:rPr>
        <w:t xml:space="preserve"> </w:t>
      </w:r>
      <w:r>
        <w:rPr>
          <w:rFonts w:asciiTheme="minorHAnsi" w:hAnsiTheme="minorHAnsi" w:cstheme="minorHAnsi"/>
          <w:sz w:val="20"/>
          <w:szCs w:val="20"/>
        </w:rPr>
        <w:t>który</w:t>
      </w:r>
      <w:r>
        <w:rPr>
          <w:rFonts w:asciiTheme="minorHAnsi" w:eastAsia="Calibri" w:hAnsiTheme="minorHAnsi" w:cstheme="minorHAnsi"/>
          <w:sz w:val="20"/>
          <w:szCs w:val="20"/>
        </w:rPr>
        <w:t xml:space="preserve"> </w:t>
      </w:r>
      <w:r>
        <w:rPr>
          <w:rFonts w:asciiTheme="minorHAnsi" w:hAnsiTheme="minorHAnsi" w:cstheme="minorHAnsi"/>
          <w:sz w:val="20"/>
          <w:szCs w:val="20"/>
        </w:rPr>
        <w:t>odpowiada, zgodnie z Polityką Bezpieczeństwa Informacji oraz innymi wewnętrznymi procedurami Administratora.</w:t>
      </w:r>
    </w:p>
    <w:p w14:paraId="5F3DD84A" w14:textId="77777777" w:rsidR="00E161D5" w:rsidRDefault="00000000">
      <w:pPr>
        <w:pStyle w:val="LO-Normal"/>
        <w:jc w:val="center"/>
        <w:rPr>
          <w:rFonts w:asciiTheme="minorHAnsi" w:eastAsia="Calibri" w:hAnsiTheme="minorHAnsi" w:cstheme="minorHAnsi"/>
          <w:b/>
          <w:bCs/>
          <w:sz w:val="20"/>
          <w:szCs w:val="20"/>
        </w:rPr>
      </w:pPr>
      <w:r>
        <w:rPr>
          <w:rFonts w:asciiTheme="minorHAnsi" w:hAnsiTheme="minorHAnsi" w:cstheme="minorHAnsi"/>
          <w:b/>
          <w:bCs/>
          <w:sz w:val="20"/>
          <w:szCs w:val="20"/>
        </w:rPr>
        <w:t>§</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4</w:t>
      </w:r>
    </w:p>
    <w:p w14:paraId="629F6F9D" w14:textId="77777777" w:rsidR="00E161D5" w:rsidRDefault="00000000">
      <w:pPr>
        <w:pStyle w:val="LO-Normal"/>
        <w:jc w:val="center"/>
        <w:rPr>
          <w:rFonts w:asciiTheme="minorHAnsi" w:eastAsia="Calibri" w:hAnsiTheme="minorHAnsi" w:cstheme="minorHAnsi"/>
          <w:sz w:val="20"/>
          <w:szCs w:val="20"/>
        </w:rPr>
      </w:pPr>
      <w:r>
        <w:rPr>
          <w:rFonts w:asciiTheme="minorHAnsi" w:hAnsiTheme="minorHAnsi" w:cstheme="minorHAnsi"/>
          <w:b/>
          <w:bCs/>
          <w:sz w:val="20"/>
          <w:szCs w:val="20"/>
        </w:rPr>
        <w:t>Prawo</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kontroli</w:t>
      </w:r>
    </w:p>
    <w:p w14:paraId="1989C6FC" w14:textId="77777777" w:rsidR="00E161D5" w:rsidRDefault="00000000">
      <w:pPr>
        <w:pStyle w:val="LO-Normal"/>
        <w:numPr>
          <w:ilvl w:val="0"/>
          <w:numId w:val="8"/>
        </w:numPr>
        <w:spacing w:before="120" w:after="120"/>
        <w:rPr>
          <w:rFonts w:asciiTheme="minorHAnsi" w:eastAsia="Calibri" w:hAnsiTheme="minorHAnsi" w:cstheme="minorHAnsi"/>
          <w:sz w:val="20"/>
          <w:szCs w:val="20"/>
        </w:rPr>
      </w:pPr>
      <w:r>
        <w:rPr>
          <w:rFonts w:asciiTheme="minorHAnsi" w:eastAsia="Calibri" w:hAnsiTheme="minorHAnsi" w:cstheme="minorHAnsi"/>
          <w:sz w:val="20"/>
          <w:szCs w:val="20"/>
        </w:rPr>
        <w:t xml:space="preserve">Administrator danych ma prawo w każdej chwili dokonania kontroli, czy  Podmiot przetwarzający przy przetwarzaniu i zabezpieczeniu powierzonych danych osobowych spełnia postanowienia umowy. </w:t>
      </w:r>
    </w:p>
    <w:p w14:paraId="55A36911" w14:textId="77777777" w:rsidR="00E161D5" w:rsidRDefault="00000000">
      <w:pPr>
        <w:pStyle w:val="LO-Normal"/>
        <w:numPr>
          <w:ilvl w:val="0"/>
          <w:numId w:val="8"/>
        </w:numPr>
        <w:spacing w:before="120" w:after="120"/>
        <w:rPr>
          <w:rFonts w:asciiTheme="minorHAnsi" w:eastAsia="Calibri" w:hAnsiTheme="minorHAnsi" w:cstheme="minorHAnsi"/>
          <w:sz w:val="20"/>
          <w:szCs w:val="20"/>
        </w:rPr>
      </w:pPr>
      <w:r>
        <w:rPr>
          <w:rFonts w:asciiTheme="minorHAnsi" w:eastAsia="Calibri" w:hAnsiTheme="minorHAnsi" w:cstheme="minorHAnsi"/>
          <w:sz w:val="20"/>
          <w:szCs w:val="20"/>
        </w:rPr>
        <w:t xml:space="preserve">Podmiot przetwarzający zobowiązuje się do usunięcia uchybień stwierdzonych podczas kontroli w terminie wskazanym przez Administratora danych nie dłuższym niż 7 dni. </w:t>
      </w:r>
    </w:p>
    <w:p w14:paraId="7902A1DD" w14:textId="77777777" w:rsidR="00E161D5" w:rsidRDefault="00000000">
      <w:pPr>
        <w:pStyle w:val="LO-Normal"/>
        <w:numPr>
          <w:ilvl w:val="0"/>
          <w:numId w:val="8"/>
        </w:numPr>
        <w:spacing w:before="120" w:after="120"/>
        <w:rPr>
          <w:rFonts w:asciiTheme="minorHAnsi" w:eastAsia="Calibri" w:hAnsiTheme="minorHAnsi" w:cstheme="minorHAnsi"/>
          <w:sz w:val="20"/>
          <w:szCs w:val="20"/>
        </w:rPr>
      </w:pPr>
      <w:r>
        <w:rPr>
          <w:rFonts w:asciiTheme="minorHAnsi" w:eastAsia="Calibri" w:hAnsiTheme="minorHAnsi" w:cstheme="minorHAnsi"/>
          <w:sz w:val="20"/>
          <w:szCs w:val="20"/>
        </w:rPr>
        <w:t xml:space="preserve">Podmiot przetwarzający udostępnia Administratorowi wszelkie informacje niezbędne do wykazania spełnienia obowiązków określonych w art. 28 Rozporządzenia. </w:t>
      </w:r>
    </w:p>
    <w:p w14:paraId="7508A2AD" w14:textId="77777777" w:rsidR="00E161D5" w:rsidRDefault="00000000">
      <w:pPr>
        <w:pStyle w:val="LO-Normal"/>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 5</w:t>
      </w:r>
    </w:p>
    <w:p w14:paraId="6755CFBD" w14:textId="77777777" w:rsidR="00E161D5" w:rsidRDefault="00000000">
      <w:pPr>
        <w:pStyle w:val="LO-Normal"/>
        <w:jc w:val="center"/>
        <w:rPr>
          <w:rFonts w:asciiTheme="minorHAnsi" w:eastAsia="Calibri" w:hAnsiTheme="minorHAnsi" w:cstheme="minorHAnsi"/>
          <w:sz w:val="20"/>
          <w:szCs w:val="20"/>
        </w:rPr>
      </w:pPr>
      <w:r>
        <w:rPr>
          <w:rFonts w:asciiTheme="minorHAnsi" w:eastAsia="Calibri" w:hAnsiTheme="minorHAnsi" w:cstheme="minorHAnsi"/>
          <w:b/>
          <w:bCs/>
          <w:sz w:val="20"/>
          <w:szCs w:val="20"/>
        </w:rPr>
        <w:t>Podpowierzenie</w:t>
      </w:r>
    </w:p>
    <w:p w14:paraId="620F8077" w14:textId="77777777" w:rsidR="00E161D5" w:rsidRDefault="00000000">
      <w:pPr>
        <w:pStyle w:val="LO-Normal"/>
        <w:numPr>
          <w:ilvl w:val="0"/>
          <w:numId w:val="9"/>
        </w:numPr>
        <w:spacing w:before="120" w:after="120"/>
        <w:rPr>
          <w:rFonts w:asciiTheme="minorHAnsi" w:eastAsia="Calibri" w:hAnsiTheme="minorHAnsi" w:cstheme="minorHAnsi"/>
          <w:sz w:val="20"/>
          <w:szCs w:val="20"/>
        </w:rPr>
      </w:pPr>
      <w:r>
        <w:rPr>
          <w:rFonts w:asciiTheme="minorHAnsi" w:eastAsia="Calibri" w:hAnsiTheme="minorHAnsi" w:cstheme="minorHAnsi"/>
          <w:sz w:val="20"/>
          <w:szCs w:val="20"/>
        </w:rPr>
        <w:t xml:space="preserve">Administrator nie wyraża zgody na podpowierzanie przetwarzania powierzonych danych osobowych innym podmiotom. </w:t>
      </w:r>
    </w:p>
    <w:p w14:paraId="07C04A46" w14:textId="77777777" w:rsidR="00E161D5" w:rsidRDefault="00000000">
      <w:pPr>
        <w:pStyle w:val="LO-Normal"/>
        <w:numPr>
          <w:ilvl w:val="0"/>
          <w:numId w:val="9"/>
        </w:numPr>
        <w:spacing w:before="120" w:after="120"/>
        <w:rPr>
          <w:rFonts w:asciiTheme="minorHAnsi" w:eastAsia="Calibri" w:hAnsiTheme="minorHAnsi" w:cstheme="minorHAnsi"/>
          <w:sz w:val="20"/>
          <w:szCs w:val="20"/>
        </w:rPr>
      </w:pPr>
      <w:r>
        <w:rPr>
          <w:rFonts w:asciiTheme="minorHAnsi" w:eastAsia="Calibri" w:hAnsiTheme="minorHAnsi" w:cstheme="minorHAnsi"/>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udzielenia takiej informacji  z uwagi na ważny interes publiczny.</w:t>
      </w:r>
    </w:p>
    <w:p w14:paraId="76EE0843" w14:textId="77777777" w:rsidR="00E161D5" w:rsidRDefault="00000000">
      <w:pPr>
        <w:pStyle w:val="LO-Normal"/>
        <w:jc w:val="center"/>
        <w:rPr>
          <w:rFonts w:asciiTheme="minorHAnsi" w:eastAsia="Calibri" w:hAnsiTheme="minorHAnsi" w:cstheme="minorHAnsi"/>
          <w:sz w:val="20"/>
          <w:szCs w:val="20"/>
        </w:rPr>
      </w:pPr>
      <w:r>
        <w:rPr>
          <w:rFonts w:asciiTheme="minorHAnsi" w:eastAsia="Calibri" w:hAnsiTheme="minorHAnsi" w:cstheme="minorHAnsi"/>
          <w:b/>
          <w:bCs/>
          <w:sz w:val="20"/>
          <w:szCs w:val="20"/>
        </w:rPr>
        <w:t>§ 6</w:t>
      </w:r>
    </w:p>
    <w:p w14:paraId="24BFF252" w14:textId="77777777" w:rsidR="00E161D5" w:rsidRDefault="00000000">
      <w:pPr>
        <w:pStyle w:val="LO-Normal"/>
        <w:jc w:val="center"/>
        <w:rPr>
          <w:rFonts w:asciiTheme="minorHAnsi" w:hAnsiTheme="minorHAnsi" w:cstheme="minorHAnsi"/>
          <w:sz w:val="20"/>
          <w:szCs w:val="20"/>
        </w:rPr>
      </w:pPr>
      <w:r>
        <w:rPr>
          <w:rFonts w:asciiTheme="minorHAnsi" w:hAnsiTheme="minorHAnsi" w:cstheme="minorHAnsi"/>
          <w:b/>
          <w:bCs/>
          <w:sz w:val="20"/>
          <w:szCs w:val="20"/>
        </w:rPr>
        <w:t>Odpowiedzialność</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podmiotu</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przetwarzającego</w:t>
      </w:r>
    </w:p>
    <w:p w14:paraId="72BFF08E" w14:textId="77777777" w:rsidR="00E161D5" w:rsidRDefault="00000000">
      <w:pPr>
        <w:pStyle w:val="LO-Normal"/>
        <w:numPr>
          <w:ilvl w:val="0"/>
          <w:numId w:val="2"/>
        </w:numPr>
        <w:spacing w:before="120" w:after="120"/>
        <w:jc w:val="both"/>
        <w:rPr>
          <w:rFonts w:asciiTheme="minorHAnsi" w:eastAsia="Calibri" w:hAnsiTheme="minorHAnsi" w:cstheme="minorHAnsi"/>
          <w:sz w:val="20"/>
          <w:szCs w:val="20"/>
        </w:rPr>
      </w:pPr>
      <w:r>
        <w:rPr>
          <w:rFonts w:asciiTheme="minorHAnsi" w:hAnsiTheme="minorHAnsi" w:cstheme="minorHAnsi"/>
          <w:sz w:val="20"/>
          <w:szCs w:val="20"/>
        </w:rPr>
        <w:t>Podmiot</w:t>
      </w:r>
      <w:r>
        <w:rPr>
          <w:rFonts w:asciiTheme="minorHAnsi" w:eastAsia="Calibri" w:hAnsiTheme="minorHAnsi" w:cstheme="minorHAnsi"/>
          <w:sz w:val="20"/>
          <w:szCs w:val="20"/>
        </w:rPr>
        <w:t xml:space="preserve"> </w:t>
      </w:r>
      <w:r>
        <w:rPr>
          <w:rFonts w:asciiTheme="minorHAnsi" w:hAnsiTheme="minorHAnsi" w:cstheme="minorHAnsi"/>
          <w:sz w:val="20"/>
          <w:szCs w:val="20"/>
        </w:rPr>
        <w:t>przetwarzający</w:t>
      </w:r>
      <w:r>
        <w:rPr>
          <w:rFonts w:asciiTheme="minorHAnsi" w:eastAsia="Calibri" w:hAnsiTheme="minorHAnsi" w:cstheme="minorHAnsi"/>
          <w:sz w:val="20"/>
          <w:szCs w:val="20"/>
        </w:rPr>
        <w:t xml:space="preserve"> </w:t>
      </w:r>
      <w:r>
        <w:rPr>
          <w:rFonts w:asciiTheme="minorHAnsi" w:hAnsiTheme="minorHAnsi" w:cstheme="minorHAnsi"/>
          <w:sz w:val="20"/>
          <w:szCs w:val="20"/>
        </w:rPr>
        <w:t>zobowiązuje</w:t>
      </w:r>
      <w:r>
        <w:rPr>
          <w:rFonts w:asciiTheme="minorHAnsi" w:eastAsia="Calibri" w:hAnsiTheme="minorHAnsi" w:cstheme="minorHAnsi"/>
          <w:sz w:val="20"/>
          <w:szCs w:val="20"/>
        </w:rPr>
        <w:t xml:space="preserve"> </w:t>
      </w:r>
      <w:r>
        <w:rPr>
          <w:rFonts w:asciiTheme="minorHAnsi" w:hAnsiTheme="minorHAnsi" w:cstheme="minorHAnsi"/>
          <w:sz w:val="20"/>
          <w:szCs w:val="20"/>
        </w:rPr>
        <w:t>się</w:t>
      </w:r>
      <w:r>
        <w:rPr>
          <w:rFonts w:asciiTheme="minorHAnsi" w:eastAsia="Calibri" w:hAnsiTheme="minorHAnsi" w:cstheme="minorHAnsi"/>
          <w:sz w:val="20"/>
          <w:szCs w:val="20"/>
        </w:rPr>
        <w:t xml:space="preserve"> </w:t>
      </w:r>
      <w:r>
        <w:rPr>
          <w:rFonts w:asciiTheme="minorHAnsi" w:hAnsiTheme="minorHAnsi" w:cstheme="minorHAnsi"/>
          <w:sz w:val="20"/>
          <w:szCs w:val="20"/>
        </w:rPr>
        <w:t>przetwarzać</w:t>
      </w:r>
      <w:r>
        <w:rPr>
          <w:rFonts w:asciiTheme="minorHAnsi" w:eastAsia="Calibri" w:hAnsiTheme="minorHAnsi" w:cstheme="minorHAnsi"/>
          <w:sz w:val="20"/>
          <w:szCs w:val="20"/>
        </w:rPr>
        <w:t xml:space="preserve"> </w:t>
      </w:r>
      <w:r>
        <w:rPr>
          <w:rFonts w:asciiTheme="minorHAnsi" w:hAnsiTheme="minorHAnsi" w:cstheme="minorHAnsi"/>
          <w:sz w:val="20"/>
          <w:szCs w:val="20"/>
        </w:rPr>
        <w:t>powierzone</w:t>
      </w:r>
      <w:r>
        <w:rPr>
          <w:rFonts w:asciiTheme="minorHAnsi" w:eastAsia="Calibri" w:hAnsiTheme="minorHAnsi" w:cstheme="minorHAnsi"/>
          <w:sz w:val="20"/>
          <w:szCs w:val="20"/>
        </w:rPr>
        <w:t xml:space="preserve"> </w:t>
      </w:r>
      <w:r>
        <w:rPr>
          <w:rFonts w:asciiTheme="minorHAnsi" w:hAnsiTheme="minorHAnsi" w:cstheme="minorHAnsi"/>
          <w:sz w:val="20"/>
          <w:szCs w:val="20"/>
        </w:rPr>
        <w:t>mu</w:t>
      </w:r>
      <w:r>
        <w:rPr>
          <w:rFonts w:asciiTheme="minorHAnsi" w:eastAsia="Calibri" w:hAnsiTheme="minorHAnsi" w:cstheme="minorHAnsi"/>
          <w:sz w:val="20"/>
          <w:szCs w:val="20"/>
        </w:rPr>
        <w:t xml:space="preserve"> </w:t>
      </w:r>
      <w:r>
        <w:rPr>
          <w:rFonts w:asciiTheme="minorHAnsi" w:hAnsiTheme="minorHAnsi" w:cstheme="minorHAnsi"/>
          <w:sz w:val="20"/>
          <w:szCs w:val="20"/>
        </w:rPr>
        <w:t>dane</w:t>
      </w:r>
      <w:r>
        <w:rPr>
          <w:rFonts w:asciiTheme="minorHAnsi" w:eastAsia="Calibri" w:hAnsiTheme="minorHAnsi" w:cstheme="minorHAnsi"/>
          <w:sz w:val="20"/>
          <w:szCs w:val="20"/>
        </w:rPr>
        <w:t xml:space="preserve"> </w:t>
      </w:r>
      <w:r>
        <w:rPr>
          <w:rFonts w:asciiTheme="minorHAnsi" w:hAnsiTheme="minorHAnsi" w:cstheme="minorHAnsi"/>
          <w:sz w:val="20"/>
          <w:szCs w:val="20"/>
        </w:rPr>
        <w:t>osobowe</w:t>
      </w:r>
      <w:r>
        <w:rPr>
          <w:rFonts w:asciiTheme="minorHAnsi" w:eastAsia="Calibri" w:hAnsiTheme="minorHAnsi" w:cstheme="minorHAnsi"/>
          <w:sz w:val="20"/>
          <w:szCs w:val="20"/>
        </w:rPr>
        <w:t xml:space="preserve">  </w:t>
      </w:r>
      <w:r>
        <w:rPr>
          <w:rFonts w:asciiTheme="minorHAnsi" w:hAnsiTheme="minorHAnsi" w:cstheme="minorHAnsi"/>
          <w:sz w:val="20"/>
          <w:szCs w:val="20"/>
        </w:rPr>
        <w:t>zgodnie</w:t>
      </w:r>
      <w:r>
        <w:rPr>
          <w:rFonts w:asciiTheme="minorHAnsi" w:eastAsia="Calibri" w:hAnsiTheme="minorHAnsi" w:cstheme="minorHAnsi"/>
          <w:sz w:val="20"/>
          <w:szCs w:val="20"/>
        </w:rPr>
        <w:t xml:space="preserve"> </w:t>
      </w:r>
      <w:r>
        <w:rPr>
          <w:rFonts w:asciiTheme="minorHAnsi" w:hAnsiTheme="minorHAnsi" w:cstheme="minorHAnsi"/>
          <w:sz w:val="20"/>
          <w:szCs w:val="20"/>
        </w:rPr>
        <w:t>z</w:t>
      </w:r>
      <w:r>
        <w:rPr>
          <w:rFonts w:asciiTheme="minorHAnsi" w:eastAsia="Calibri" w:hAnsiTheme="minorHAnsi" w:cstheme="minorHAnsi"/>
          <w:sz w:val="20"/>
          <w:szCs w:val="20"/>
        </w:rPr>
        <w:t xml:space="preserve"> </w:t>
      </w:r>
      <w:r>
        <w:rPr>
          <w:rFonts w:asciiTheme="minorHAnsi" w:hAnsiTheme="minorHAnsi" w:cstheme="minorHAnsi"/>
          <w:sz w:val="20"/>
          <w:szCs w:val="20"/>
        </w:rPr>
        <w:t>niniejszą</w:t>
      </w:r>
      <w:r>
        <w:rPr>
          <w:rFonts w:asciiTheme="minorHAnsi" w:eastAsia="Calibri" w:hAnsiTheme="minorHAnsi" w:cstheme="minorHAnsi"/>
          <w:sz w:val="20"/>
          <w:szCs w:val="20"/>
        </w:rPr>
        <w:t xml:space="preserve"> </w:t>
      </w:r>
      <w:r>
        <w:rPr>
          <w:rFonts w:asciiTheme="minorHAnsi" w:hAnsiTheme="minorHAnsi" w:cstheme="minorHAnsi"/>
          <w:sz w:val="20"/>
          <w:szCs w:val="20"/>
        </w:rPr>
        <w:t>Umową,</w:t>
      </w:r>
      <w:r>
        <w:rPr>
          <w:rFonts w:asciiTheme="minorHAnsi" w:eastAsia="Calibri" w:hAnsiTheme="minorHAnsi" w:cstheme="minorHAnsi"/>
          <w:sz w:val="20"/>
          <w:szCs w:val="20"/>
        </w:rPr>
        <w:t xml:space="preserve"> </w:t>
      </w:r>
      <w:r>
        <w:rPr>
          <w:rFonts w:asciiTheme="minorHAnsi" w:hAnsiTheme="minorHAnsi" w:cstheme="minorHAnsi"/>
          <w:sz w:val="20"/>
          <w:szCs w:val="20"/>
        </w:rPr>
        <w:t>ustawą</w:t>
      </w:r>
      <w:r>
        <w:rPr>
          <w:rFonts w:asciiTheme="minorHAnsi" w:eastAsia="Calibri" w:hAnsiTheme="minorHAnsi" w:cstheme="minorHAnsi"/>
          <w:sz w:val="20"/>
          <w:szCs w:val="20"/>
        </w:rPr>
        <w:t xml:space="preserve"> </w:t>
      </w:r>
      <w:r>
        <w:rPr>
          <w:rFonts w:asciiTheme="minorHAnsi" w:hAnsiTheme="minorHAnsi" w:cstheme="minorHAnsi"/>
          <w:sz w:val="20"/>
          <w:szCs w:val="20"/>
        </w:rPr>
        <w:t>oraz</w:t>
      </w:r>
      <w:r>
        <w:rPr>
          <w:rFonts w:asciiTheme="minorHAnsi" w:eastAsia="Calibri" w:hAnsiTheme="minorHAnsi" w:cstheme="minorHAnsi"/>
          <w:sz w:val="20"/>
          <w:szCs w:val="20"/>
        </w:rPr>
        <w:t xml:space="preserve"> </w:t>
      </w:r>
      <w:r>
        <w:rPr>
          <w:rFonts w:asciiTheme="minorHAnsi" w:hAnsiTheme="minorHAnsi" w:cstheme="minorHAnsi"/>
          <w:sz w:val="20"/>
          <w:szCs w:val="20"/>
        </w:rPr>
        <w:t>z</w:t>
      </w:r>
      <w:r>
        <w:rPr>
          <w:rFonts w:asciiTheme="minorHAnsi" w:eastAsia="Calibri" w:hAnsiTheme="minorHAnsi" w:cstheme="minorHAnsi"/>
          <w:sz w:val="20"/>
          <w:szCs w:val="20"/>
        </w:rPr>
        <w:t xml:space="preserve"> </w:t>
      </w:r>
      <w:r>
        <w:rPr>
          <w:rFonts w:asciiTheme="minorHAnsi" w:hAnsiTheme="minorHAnsi" w:cstheme="minorHAnsi"/>
          <w:sz w:val="20"/>
          <w:szCs w:val="20"/>
        </w:rPr>
        <w:t>innymi</w:t>
      </w:r>
      <w:r>
        <w:rPr>
          <w:rFonts w:asciiTheme="minorHAnsi" w:eastAsia="Calibri" w:hAnsiTheme="minorHAnsi" w:cstheme="minorHAnsi"/>
          <w:sz w:val="20"/>
          <w:szCs w:val="20"/>
        </w:rPr>
        <w:t xml:space="preserve"> </w:t>
      </w:r>
      <w:r>
        <w:rPr>
          <w:rFonts w:asciiTheme="minorHAnsi" w:hAnsiTheme="minorHAnsi" w:cstheme="minorHAnsi"/>
          <w:sz w:val="20"/>
          <w:szCs w:val="20"/>
        </w:rPr>
        <w:t>przepisami</w:t>
      </w:r>
      <w:r>
        <w:rPr>
          <w:rFonts w:asciiTheme="minorHAnsi" w:eastAsia="Calibri" w:hAnsiTheme="minorHAnsi" w:cstheme="minorHAnsi"/>
          <w:sz w:val="20"/>
          <w:szCs w:val="20"/>
        </w:rPr>
        <w:t xml:space="preserve"> </w:t>
      </w:r>
      <w:r>
        <w:rPr>
          <w:rFonts w:asciiTheme="minorHAnsi" w:hAnsiTheme="minorHAnsi" w:cstheme="minorHAnsi"/>
          <w:sz w:val="20"/>
          <w:szCs w:val="20"/>
        </w:rPr>
        <w:t>prawa</w:t>
      </w:r>
      <w:r>
        <w:rPr>
          <w:rFonts w:asciiTheme="minorHAnsi" w:eastAsia="Calibri" w:hAnsiTheme="minorHAnsi" w:cstheme="minorHAnsi"/>
          <w:sz w:val="20"/>
          <w:szCs w:val="20"/>
        </w:rPr>
        <w:t xml:space="preserve"> </w:t>
      </w:r>
      <w:r>
        <w:rPr>
          <w:rFonts w:asciiTheme="minorHAnsi" w:hAnsiTheme="minorHAnsi" w:cstheme="minorHAnsi"/>
          <w:sz w:val="20"/>
          <w:szCs w:val="20"/>
        </w:rPr>
        <w:t>powszechnie</w:t>
      </w:r>
      <w:r>
        <w:rPr>
          <w:rFonts w:asciiTheme="minorHAnsi" w:eastAsia="Calibri" w:hAnsiTheme="minorHAnsi" w:cstheme="minorHAnsi"/>
          <w:sz w:val="20"/>
          <w:szCs w:val="20"/>
        </w:rPr>
        <w:t xml:space="preserve"> </w:t>
      </w:r>
      <w:r>
        <w:rPr>
          <w:rFonts w:asciiTheme="minorHAnsi" w:hAnsiTheme="minorHAnsi" w:cstheme="minorHAnsi"/>
          <w:sz w:val="20"/>
          <w:szCs w:val="20"/>
        </w:rPr>
        <w:t>obowiązującego,</w:t>
      </w:r>
      <w:r>
        <w:rPr>
          <w:rFonts w:asciiTheme="minorHAnsi" w:eastAsia="Calibri" w:hAnsiTheme="minorHAnsi" w:cstheme="minorHAnsi"/>
          <w:sz w:val="20"/>
          <w:szCs w:val="20"/>
        </w:rPr>
        <w:t xml:space="preserve"> </w:t>
      </w:r>
      <w:r>
        <w:rPr>
          <w:rFonts w:asciiTheme="minorHAnsi" w:hAnsiTheme="minorHAnsi" w:cstheme="minorHAnsi"/>
          <w:sz w:val="20"/>
          <w:szCs w:val="20"/>
        </w:rPr>
        <w:t>które</w:t>
      </w:r>
      <w:r>
        <w:rPr>
          <w:rFonts w:asciiTheme="minorHAnsi" w:eastAsia="Calibri" w:hAnsiTheme="minorHAnsi" w:cstheme="minorHAnsi"/>
          <w:sz w:val="20"/>
          <w:szCs w:val="20"/>
        </w:rPr>
        <w:t xml:space="preserve"> </w:t>
      </w:r>
      <w:r>
        <w:rPr>
          <w:rFonts w:asciiTheme="minorHAnsi" w:hAnsiTheme="minorHAnsi" w:cstheme="minorHAnsi"/>
          <w:sz w:val="20"/>
          <w:szCs w:val="20"/>
        </w:rPr>
        <w:t>chronią</w:t>
      </w:r>
      <w:r>
        <w:rPr>
          <w:rFonts w:asciiTheme="minorHAnsi" w:eastAsia="Calibri" w:hAnsiTheme="minorHAnsi" w:cstheme="minorHAnsi"/>
          <w:sz w:val="20"/>
          <w:szCs w:val="20"/>
        </w:rPr>
        <w:t xml:space="preserve"> </w:t>
      </w:r>
      <w:r>
        <w:rPr>
          <w:rFonts w:asciiTheme="minorHAnsi" w:hAnsiTheme="minorHAnsi" w:cstheme="minorHAnsi"/>
          <w:sz w:val="20"/>
          <w:szCs w:val="20"/>
        </w:rPr>
        <w:t>prawa</w:t>
      </w:r>
      <w:r>
        <w:rPr>
          <w:rFonts w:asciiTheme="minorHAnsi" w:eastAsia="Calibri" w:hAnsiTheme="minorHAnsi" w:cstheme="minorHAnsi"/>
          <w:sz w:val="20"/>
          <w:szCs w:val="20"/>
        </w:rPr>
        <w:t xml:space="preserve"> </w:t>
      </w:r>
      <w:r>
        <w:rPr>
          <w:rFonts w:asciiTheme="minorHAnsi" w:hAnsiTheme="minorHAnsi" w:cstheme="minorHAnsi"/>
          <w:sz w:val="20"/>
          <w:szCs w:val="20"/>
        </w:rPr>
        <w:t>osób,</w:t>
      </w:r>
      <w:r>
        <w:rPr>
          <w:rFonts w:asciiTheme="minorHAnsi" w:eastAsia="Calibri" w:hAnsiTheme="minorHAnsi" w:cstheme="minorHAnsi"/>
          <w:sz w:val="20"/>
          <w:szCs w:val="20"/>
        </w:rPr>
        <w:t xml:space="preserve"> </w:t>
      </w:r>
      <w:r>
        <w:rPr>
          <w:rFonts w:asciiTheme="minorHAnsi" w:hAnsiTheme="minorHAnsi" w:cstheme="minorHAnsi"/>
          <w:sz w:val="20"/>
          <w:szCs w:val="20"/>
        </w:rPr>
        <w:t>których</w:t>
      </w:r>
      <w:r>
        <w:rPr>
          <w:rFonts w:asciiTheme="minorHAnsi" w:eastAsia="Calibri" w:hAnsiTheme="minorHAnsi" w:cstheme="minorHAnsi"/>
          <w:sz w:val="20"/>
          <w:szCs w:val="20"/>
        </w:rPr>
        <w:t xml:space="preserve"> </w:t>
      </w:r>
      <w:r>
        <w:rPr>
          <w:rFonts w:asciiTheme="minorHAnsi" w:hAnsiTheme="minorHAnsi" w:cstheme="minorHAnsi"/>
          <w:sz w:val="20"/>
          <w:szCs w:val="20"/>
        </w:rPr>
        <w:t>dane</w:t>
      </w:r>
      <w:r>
        <w:rPr>
          <w:rFonts w:asciiTheme="minorHAnsi" w:eastAsia="Calibri" w:hAnsiTheme="minorHAnsi" w:cstheme="minorHAnsi"/>
          <w:sz w:val="20"/>
          <w:szCs w:val="20"/>
        </w:rPr>
        <w:t xml:space="preserve"> </w:t>
      </w:r>
      <w:r>
        <w:rPr>
          <w:rFonts w:asciiTheme="minorHAnsi" w:hAnsiTheme="minorHAnsi" w:cstheme="minorHAnsi"/>
          <w:sz w:val="20"/>
          <w:szCs w:val="20"/>
        </w:rPr>
        <w:t>dotyczą, a zwłaszcza Polityką Bezpieczeństwa Informacji i wewnętrznymi procedurami Administratora.</w:t>
      </w:r>
      <w:r>
        <w:rPr>
          <w:rFonts w:asciiTheme="minorHAnsi" w:eastAsia="Calibri" w:hAnsiTheme="minorHAnsi" w:cstheme="minorHAnsi"/>
          <w:sz w:val="20"/>
          <w:szCs w:val="20"/>
        </w:rPr>
        <w:t xml:space="preserve"> </w:t>
      </w:r>
    </w:p>
    <w:p w14:paraId="487C5D57" w14:textId="77777777" w:rsidR="00E161D5" w:rsidRDefault="00000000">
      <w:pPr>
        <w:pStyle w:val="LO-Normal"/>
        <w:numPr>
          <w:ilvl w:val="0"/>
          <w:numId w:val="2"/>
        </w:numPr>
        <w:spacing w:before="120" w:after="120"/>
        <w:jc w:val="both"/>
        <w:rPr>
          <w:rFonts w:asciiTheme="minorHAnsi" w:eastAsia="Calibri" w:hAnsiTheme="minorHAnsi" w:cstheme="minorHAnsi"/>
          <w:sz w:val="20"/>
          <w:szCs w:val="20"/>
        </w:rPr>
      </w:pPr>
      <w:r>
        <w:rPr>
          <w:rFonts w:asciiTheme="minorHAnsi" w:eastAsia="Calibri" w:hAnsiTheme="minorHAnsi" w:cstheme="minorHAnsi"/>
          <w:sz w:val="20"/>
          <w:szCs w:val="20"/>
        </w:rPr>
        <w:t>Podmiot przetwarzający jest odpowiedzialny za udostępnianie lub wykorzystywanie danych osobowych niezgodnie z treścią umowy, a w szczególności za udostępnianie powierzonych danych osobowych osobom nieupoważnionym.</w:t>
      </w:r>
    </w:p>
    <w:p w14:paraId="66159FDB" w14:textId="77777777" w:rsidR="00E161D5" w:rsidRDefault="00000000">
      <w:pPr>
        <w:pStyle w:val="LO-Normal"/>
        <w:numPr>
          <w:ilvl w:val="0"/>
          <w:numId w:val="2"/>
        </w:numPr>
        <w:spacing w:before="120" w:after="120"/>
        <w:rPr>
          <w:rFonts w:asciiTheme="minorHAnsi" w:hAnsiTheme="minorHAnsi" w:cstheme="minorHAnsi"/>
          <w:sz w:val="20"/>
          <w:szCs w:val="20"/>
        </w:rPr>
      </w:pPr>
      <w:r>
        <w:rPr>
          <w:rFonts w:asciiTheme="minorHAnsi" w:eastAsia="Calibri" w:hAnsiTheme="minorHAnsi" w:cstheme="minorHAnsi"/>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w:t>
      </w:r>
    </w:p>
    <w:p w14:paraId="66A278D0" w14:textId="77777777" w:rsidR="00E161D5" w:rsidRDefault="00000000">
      <w:pPr>
        <w:pStyle w:val="LO-Normal"/>
        <w:numPr>
          <w:ilvl w:val="0"/>
          <w:numId w:val="2"/>
        </w:numPr>
        <w:spacing w:before="120" w:after="120"/>
        <w:jc w:val="both"/>
        <w:rPr>
          <w:rFonts w:asciiTheme="minorHAnsi" w:eastAsia="Calibri" w:hAnsiTheme="minorHAnsi" w:cstheme="minorHAnsi"/>
          <w:sz w:val="20"/>
          <w:szCs w:val="20"/>
        </w:rPr>
      </w:pP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przypadku</w:t>
      </w:r>
      <w:r>
        <w:rPr>
          <w:rFonts w:asciiTheme="minorHAnsi" w:eastAsia="Calibri" w:hAnsiTheme="minorHAnsi" w:cstheme="minorHAnsi"/>
          <w:sz w:val="20"/>
          <w:szCs w:val="20"/>
        </w:rPr>
        <w:t xml:space="preserve"> </w:t>
      </w:r>
      <w:r>
        <w:rPr>
          <w:rFonts w:asciiTheme="minorHAnsi" w:hAnsiTheme="minorHAnsi" w:cstheme="minorHAnsi"/>
          <w:sz w:val="20"/>
          <w:szCs w:val="20"/>
        </w:rPr>
        <w:t>naruszenia</w:t>
      </w:r>
      <w:r>
        <w:rPr>
          <w:rFonts w:asciiTheme="minorHAnsi" w:eastAsia="Calibri" w:hAnsiTheme="minorHAnsi" w:cstheme="minorHAnsi"/>
          <w:sz w:val="20"/>
          <w:szCs w:val="20"/>
        </w:rPr>
        <w:t xml:space="preserve"> </w:t>
      </w:r>
      <w:r>
        <w:rPr>
          <w:rFonts w:asciiTheme="minorHAnsi" w:hAnsiTheme="minorHAnsi" w:cstheme="minorHAnsi"/>
          <w:sz w:val="20"/>
          <w:szCs w:val="20"/>
        </w:rPr>
        <w:t>przepisów</w:t>
      </w:r>
      <w:r>
        <w:rPr>
          <w:rFonts w:asciiTheme="minorHAnsi" w:eastAsia="Calibri" w:hAnsiTheme="minorHAnsi" w:cstheme="minorHAnsi"/>
          <w:sz w:val="20"/>
          <w:szCs w:val="20"/>
        </w:rPr>
        <w:t xml:space="preserve"> </w:t>
      </w:r>
      <w:r>
        <w:rPr>
          <w:rFonts w:asciiTheme="minorHAnsi" w:hAnsiTheme="minorHAnsi" w:cstheme="minorHAnsi"/>
          <w:sz w:val="20"/>
          <w:szCs w:val="20"/>
        </w:rPr>
        <w:t>ustawy</w:t>
      </w:r>
      <w:r>
        <w:rPr>
          <w:rFonts w:asciiTheme="minorHAnsi" w:eastAsia="Calibri" w:hAnsiTheme="minorHAnsi" w:cstheme="minorHAnsi"/>
          <w:sz w:val="20"/>
          <w:szCs w:val="20"/>
        </w:rPr>
        <w:t xml:space="preserve">  lub niniejszej umowy z przyczyn leżących </w:t>
      </w:r>
      <w:r>
        <w:rPr>
          <w:rFonts w:asciiTheme="minorHAnsi" w:eastAsia="Calibri" w:hAnsiTheme="minorHAnsi" w:cstheme="minorHAnsi"/>
          <w:sz w:val="20"/>
          <w:szCs w:val="20"/>
        </w:rPr>
        <w:br/>
        <w:t>po stronie podmiotu przetwarzającego ponosi on odpowiedzialność na zasadach określonych w Rozporządzeniu oraz Kodeksie cywilnym.</w:t>
      </w:r>
    </w:p>
    <w:p w14:paraId="02019EC1" w14:textId="77777777" w:rsidR="00E161D5" w:rsidRDefault="00000000">
      <w:pPr>
        <w:pStyle w:val="LO-Normal"/>
        <w:jc w:val="center"/>
        <w:rPr>
          <w:rFonts w:asciiTheme="minorHAnsi" w:hAnsiTheme="minorHAnsi" w:cstheme="minorHAnsi"/>
          <w:b/>
          <w:bCs/>
          <w:sz w:val="20"/>
          <w:szCs w:val="20"/>
        </w:rPr>
      </w:pPr>
      <w:r>
        <w:rPr>
          <w:rFonts w:asciiTheme="minorHAnsi" w:hAnsiTheme="minorHAnsi" w:cstheme="minorHAnsi"/>
          <w:b/>
          <w:bCs/>
          <w:sz w:val="20"/>
          <w:szCs w:val="20"/>
        </w:rPr>
        <w:lastRenderedPageBreak/>
        <w:t>§</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7</w:t>
      </w:r>
    </w:p>
    <w:p w14:paraId="133407C4" w14:textId="77777777" w:rsidR="00E161D5" w:rsidRDefault="00000000">
      <w:pPr>
        <w:pStyle w:val="LO-Normal"/>
        <w:jc w:val="center"/>
        <w:rPr>
          <w:rFonts w:asciiTheme="minorHAnsi" w:hAnsiTheme="minorHAnsi" w:cstheme="minorHAnsi"/>
          <w:sz w:val="20"/>
          <w:szCs w:val="20"/>
        </w:rPr>
      </w:pPr>
      <w:r>
        <w:rPr>
          <w:rFonts w:asciiTheme="minorHAnsi" w:hAnsiTheme="minorHAnsi" w:cstheme="minorHAnsi"/>
          <w:b/>
          <w:bCs/>
          <w:sz w:val="20"/>
          <w:szCs w:val="20"/>
        </w:rPr>
        <w:t>Czas</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obowiązywania</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Umowy</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powierzenia</w:t>
      </w:r>
      <w:r>
        <w:rPr>
          <w:rFonts w:asciiTheme="minorHAnsi" w:eastAsia="Calibri" w:hAnsiTheme="minorHAnsi" w:cstheme="minorHAnsi"/>
          <w:b/>
          <w:bCs/>
          <w:sz w:val="20"/>
          <w:szCs w:val="20"/>
        </w:rPr>
        <w:t xml:space="preserve"> </w:t>
      </w:r>
    </w:p>
    <w:p w14:paraId="4E1A9FC7" w14:textId="77777777" w:rsidR="00E161D5" w:rsidRDefault="00000000">
      <w:pPr>
        <w:pStyle w:val="LO-Normal"/>
        <w:numPr>
          <w:ilvl w:val="0"/>
          <w:numId w:val="10"/>
        </w:numPr>
        <w:rPr>
          <w:rFonts w:asciiTheme="minorHAnsi" w:eastAsia="Calibri" w:hAnsiTheme="minorHAnsi" w:cstheme="minorHAnsi"/>
          <w:sz w:val="20"/>
          <w:szCs w:val="20"/>
        </w:rPr>
      </w:pPr>
      <w:r>
        <w:rPr>
          <w:rFonts w:asciiTheme="minorHAnsi" w:hAnsiTheme="minorHAnsi" w:cstheme="minorHAnsi"/>
          <w:sz w:val="20"/>
          <w:szCs w:val="20"/>
        </w:rPr>
        <w:t>Niniejsza</w:t>
      </w:r>
      <w:r>
        <w:rPr>
          <w:rFonts w:asciiTheme="minorHAnsi" w:eastAsia="Calibri" w:hAnsiTheme="minorHAnsi" w:cstheme="minorHAnsi"/>
          <w:sz w:val="20"/>
          <w:szCs w:val="20"/>
        </w:rPr>
        <w:t xml:space="preserve"> </w:t>
      </w:r>
      <w:r>
        <w:rPr>
          <w:rFonts w:asciiTheme="minorHAnsi" w:hAnsiTheme="minorHAnsi" w:cstheme="minorHAnsi"/>
          <w:sz w:val="20"/>
          <w:szCs w:val="20"/>
        </w:rPr>
        <w:t>Umowa</w:t>
      </w:r>
      <w:r>
        <w:rPr>
          <w:rFonts w:asciiTheme="minorHAnsi" w:eastAsia="Calibri" w:hAnsiTheme="minorHAnsi" w:cstheme="minorHAnsi"/>
          <w:sz w:val="20"/>
          <w:szCs w:val="20"/>
        </w:rPr>
        <w:t xml:space="preserve"> obowiązuje od dnia jej zawarcia przez czas określony obowiązywania umowy głównej. </w:t>
      </w:r>
    </w:p>
    <w:p w14:paraId="6E708143" w14:textId="77777777" w:rsidR="00E161D5" w:rsidRDefault="00E161D5">
      <w:pPr>
        <w:pStyle w:val="LO-Normal"/>
        <w:rPr>
          <w:rFonts w:asciiTheme="minorHAnsi" w:eastAsia="Calibri" w:hAnsiTheme="minorHAnsi" w:cstheme="minorHAnsi"/>
          <w:sz w:val="20"/>
          <w:szCs w:val="20"/>
        </w:rPr>
      </w:pPr>
    </w:p>
    <w:p w14:paraId="6D1BDDB9" w14:textId="77777777" w:rsidR="00E161D5" w:rsidRDefault="00000000">
      <w:pPr>
        <w:pStyle w:val="LO-Normal"/>
        <w:jc w:val="center"/>
        <w:rPr>
          <w:rFonts w:asciiTheme="minorHAnsi" w:hAnsiTheme="minorHAnsi" w:cstheme="minorHAnsi"/>
          <w:b/>
          <w:bCs/>
          <w:sz w:val="20"/>
          <w:szCs w:val="20"/>
        </w:rPr>
      </w:pPr>
      <w:r>
        <w:rPr>
          <w:rFonts w:asciiTheme="minorHAnsi" w:hAnsiTheme="minorHAnsi" w:cstheme="minorHAnsi"/>
          <w:b/>
          <w:bCs/>
          <w:sz w:val="20"/>
          <w:szCs w:val="20"/>
        </w:rPr>
        <w:t>§</w:t>
      </w:r>
      <w:r>
        <w:rPr>
          <w:rFonts w:asciiTheme="minorHAnsi" w:eastAsia="Calibri" w:hAnsiTheme="minorHAnsi" w:cstheme="minorHAnsi"/>
          <w:b/>
          <w:bCs/>
          <w:sz w:val="20"/>
          <w:szCs w:val="20"/>
        </w:rPr>
        <w:t xml:space="preserve"> 8</w:t>
      </w:r>
    </w:p>
    <w:p w14:paraId="6116021C" w14:textId="77777777" w:rsidR="00E161D5" w:rsidRDefault="00000000">
      <w:pPr>
        <w:pStyle w:val="LO-Normal"/>
        <w:jc w:val="center"/>
        <w:rPr>
          <w:rFonts w:asciiTheme="minorHAnsi" w:hAnsiTheme="minorHAnsi" w:cstheme="minorHAnsi"/>
          <w:sz w:val="20"/>
          <w:szCs w:val="20"/>
        </w:rPr>
      </w:pPr>
      <w:r>
        <w:rPr>
          <w:rFonts w:asciiTheme="minorHAnsi" w:hAnsiTheme="minorHAnsi" w:cstheme="minorHAnsi"/>
          <w:b/>
          <w:bCs/>
          <w:sz w:val="20"/>
          <w:szCs w:val="20"/>
        </w:rPr>
        <w:t>Warunki</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wypowiedzenia</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i</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rozwiązania</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Umowy</w:t>
      </w:r>
      <w:r>
        <w:rPr>
          <w:rFonts w:asciiTheme="minorHAnsi" w:eastAsia="Calibri" w:hAnsiTheme="minorHAnsi" w:cstheme="minorHAnsi"/>
          <w:b/>
          <w:bCs/>
          <w:sz w:val="20"/>
          <w:szCs w:val="20"/>
        </w:rPr>
        <w:t xml:space="preserve"> </w:t>
      </w:r>
    </w:p>
    <w:p w14:paraId="245BC869" w14:textId="77777777" w:rsidR="00E161D5" w:rsidRDefault="00000000">
      <w:pPr>
        <w:pStyle w:val="LO-Normal"/>
        <w:numPr>
          <w:ilvl w:val="0"/>
          <w:numId w:val="4"/>
        </w:numPr>
        <w:rPr>
          <w:rFonts w:asciiTheme="minorHAnsi" w:hAnsiTheme="minorHAnsi" w:cstheme="minorHAnsi"/>
          <w:sz w:val="20"/>
          <w:szCs w:val="20"/>
        </w:rPr>
      </w:pPr>
      <w:r>
        <w:rPr>
          <w:rFonts w:asciiTheme="minorHAnsi" w:hAnsiTheme="minorHAnsi" w:cstheme="minorHAnsi"/>
          <w:sz w:val="20"/>
          <w:szCs w:val="20"/>
        </w:rPr>
        <w:t>Administrator</w:t>
      </w:r>
      <w:r>
        <w:rPr>
          <w:rFonts w:asciiTheme="minorHAnsi" w:eastAsia="Calibri" w:hAnsiTheme="minorHAnsi" w:cstheme="minorHAnsi"/>
          <w:sz w:val="20"/>
          <w:szCs w:val="20"/>
        </w:rPr>
        <w:t xml:space="preserve"> </w:t>
      </w:r>
      <w:r>
        <w:rPr>
          <w:rFonts w:asciiTheme="minorHAnsi" w:hAnsiTheme="minorHAnsi" w:cstheme="minorHAnsi"/>
          <w:sz w:val="20"/>
          <w:szCs w:val="20"/>
        </w:rPr>
        <w:t>danych</w:t>
      </w:r>
      <w:r>
        <w:rPr>
          <w:rFonts w:asciiTheme="minorHAnsi" w:eastAsia="Calibri" w:hAnsiTheme="minorHAnsi" w:cstheme="minorHAnsi"/>
          <w:sz w:val="20"/>
          <w:szCs w:val="20"/>
        </w:rPr>
        <w:t xml:space="preserve"> </w:t>
      </w:r>
      <w:r>
        <w:rPr>
          <w:rFonts w:asciiTheme="minorHAnsi" w:hAnsiTheme="minorHAnsi" w:cstheme="minorHAnsi"/>
          <w:sz w:val="20"/>
          <w:szCs w:val="20"/>
        </w:rPr>
        <w:t>ma</w:t>
      </w:r>
      <w:r>
        <w:rPr>
          <w:rFonts w:asciiTheme="minorHAnsi" w:eastAsia="Calibri" w:hAnsiTheme="minorHAnsi" w:cstheme="minorHAnsi"/>
          <w:sz w:val="20"/>
          <w:szCs w:val="20"/>
        </w:rPr>
        <w:t xml:space="preserve"> </w:t>
      </w:r>
      <w:r>
        <w:rPr>
          <w:rFonts w:asciiTheme="minorHAnsi" w:hAnsiTheme="minorHAnsi" w:cstheme="minorHAnsi"/>
          <w:sz w:val="20"/>
          <w:szCs w:val="20"/>
        </w:rPr>
        <w:t>prawo</w:t>
      </w:r>
      <w:r>
        <w:rPr>
          <w:rFonts w:asciiTheme="minorHAnsi" w:eastAsia="Calibri" w:hAnsiTheme="minorHAnsi" w:cstheme="minorHAnsi"/>
          <w:sz w:val="20"/>
          <w:szCs w:val="20"/>
        </w:rPr>
        <w:t xml:space="preserve"> </w:t>
      </w:r>
      <w:r>
        <w:rPr>
          <w:rFonts w:asciiTheme="minorHAnsi" w:hAnsiTheme="minorHAnsi" w:cstheme="minorHAnsi"/>
          <w:sz w:val="20"/>
          <w:szCs w:val="20"/>
        </w:rPr>
        <w:t>rozwiązać</w:t>
      </w:r>
      <w:r>
        <w:rPr>
          <w:rFonts w:asciiTheme="minorHAnsi" w:eastAsia="Calibri" w:hAnsiTheme="minorHAnsi" w:cstheme="minorHAnsi"/>
          <w:sz w:val="20"/>
          <w:szCs w:val="20"/>
        </w:rPr>
        <w:t xml:space="preserve"> </w:t>
      </w:r>
      <w:r>
        <w:rPr>
          <w:rFonts w:asciiTheme="minorHAnsi" w:hAnsiTheme="minorHAnsi" w:cstheme="minorHAnsi"/>
          <w:sz w:val="20"/>
          <w:szCs w:val="20"/>
        </w:rPr>
        <w:t>niniejszą</w:t>
      </w:r>
      <w:r>
        <w:rPr>
          <w:rFonts w:asciiTheme="minorHAnsi" w:eastAsia="Calibri" w:hAnsiTheme="minorHAnsi" w:cstheme="minorHAnsi"/>
          <w:sz w:val="20"/>
          <w:szCs w:val="20"/>
        </w:rPr>
        <w:t xml:space="preserve"> </w:t>
      </w:r>
      <w:r>
        <w:rPr>
          <w:rFonts w:asciiTheme="minorHAnsi" w:hAnsiTheme="minorHAnsi" w:cstheme="minorHAnsi"/>
          <w:sz w:val="20"/>
          <w:szCs w:val="20"/>
        </w:rPr>
        <w:t>Umowę</w:t>
      </w:r>
      <w:r>
        <w:rPr>
          <w:rFonts w:asciiTheme="minorHAnsi" w:eastAsia="Calibri" w:hAnsiTheme="minorHAnsi" w:cstheme="minorHAnsi"/>
          <w:sz w:val="20"/>
          <w:szCs w:val="20"/>
        </w:rPr>
        <w:t xml:space="preserve"> </w:t>
      </w:r>
      <w:r>
        <w:rPr>
          <w:rFonts w:asciiTheme="minorHAnsi" w:hAnsiTheme="minorHAnsi" w:cstheme="minorHAnsi"/>
          <w:sz w:val="20"/>
          <w:szCs w:val="20"/>
        </w:rPr>
        <w:t>bez</w:t>
      </w:r>
      <w:r>
        <w:rPr>
          <w:rFonts w:asciiTheme="minorHAnsi" w:eastAsia="Calibri" w:hAnsiTheme="minorHAnsi" w:cstheme="minorHAnsi"/>
          <w:sz w:val="20"/>
          <w:szCs w:val="20"/>
        </w:rPr>
        <w:t xml:space="preserve"> </w:t>
      </w:r>
      <w:r>
        <w:rPr>
          <w:rFonts w:asciiTheme="minorHAnsi" w:hAnsiTheme="minorHAnsi" w:cstheme="minorHAnsi"/>
          <w:sz w:val="20"/>
          <w:szCs w:val="20"/>
        </w:rPr>
        <w:t>zachowania</w:t>
      </w:r>
      <w:r>
        <w:rPr>
          <w:rFonts w:asciiTheme="minorHAnsi" w:eastAsia="Calibri" w:hAnsiTheme="minorHAnsi" w:cstheme="minorHAnsi"/>
          <w:sz w:val="20"/>
          <w:szCs w:val="20"/>
        </w:rPr>
        <w:t xml:space="preserve"> </w:t>
      </w:r>
      <w:r>
        <w:rPr>
          <w:rFonts w:asciiTheme="minorHAnsi" w:hAnsiTheme="minorHAnsi" w:cstheme="minorHAnsi"/>
          <w:sz w:val="20"/>
          <w:szCs w:val="20"/>
        </w:rPr>
        <w:t>terminu</w:t>
      </w:r>
      <w:r>
        <w:rPr>
          <w:rFonts w:asciiTheme="minorHAnsi" w:eastAsia="Calibri" w:hAnsiTheme="minorHAnsi" w:cstheme="minorHAnsi"/>
          <w:sz w:val="20"/>
          <w:szCs w:val="20"/>
        </w:rPr>
        <w:t xml:space="preserve"> </w:t>
      </w:r>
      <w:r>
        <w:rPr>
          <w:rFonts w:asciiTheme="minorHAnsi" w:hAnsiTheme="minorHAnsi" w:cstheme="minorHAnsi"/>
          <w:sz w:val="20"/>
          <w:szCs w:val="20"/>
        </w:rPr>
        <w:t>wypowiedzenia,</w:t>
      </w:r>
      <w:r>
        <w:rPr>
          <w:rFonts w:asciiTheme="minorHAnsi" w:eastAsia="Calibri" w:hAnsiTheme="minorHAnsi" w:cstheme="minorHAnsi"/>
          <w:sz w:val="20"/>
          <w:szCs w:val="20"/>
        </w:rPr>
        <w:t xml:space="preserve"> </w:t>
      </w:r>
      <w:r>
        <w:rPr>
          <w:rFonts w:asciiTheme="minorHAnsi" w:hAnsiTheme="minorHAnsi" w:cstheme="minorHAnsi"/>
          <w:sz w:val="20"/>
          <w:szCs w:val="20"/>
        </w:rPr>
        <w:t>gdy</w:t>
      </w:r>
      <w:r>
        <w:rPr>
          <w:rFonts w:asciiTheme="minorHAnsi" w:eastAsia="Calibri" w:hAnsiTheme="minorHAnsi" w:cstheme="minorHAnsi"/>
          <w:sz w:val="20"/>
          <w:szCs w:val="20"/>
        </w:rPr>
        <w:t xml:space="preserve"> podmiot przetwarzający:</w:t>
      </w:r>
    </w:p>
    <w:p w14:paraId="70242E9F" w14:textId="77777777" w:rsidR="00E161D5" w:rsidRDefault="00000000">
      <w:pPr>
        <w:pStyle w:val="LO-Normal"/>
        <w:numPr>
          <w:ilvl w:val="0"/>
          <w:numId w:val="1"/>
        </w:numPr>
        <w:tabs>
          <w:tab w:val="left" w:pos="1068"/>
        </w:tabs>
        <w:spacing w:before="60" w:after="60"/>
        <w:ind w:left="1068"/>
        <w:jc w:val="both"/>
        <w:rPr>
          <w:rFonts w:asciiTheme="minorHAnsi" w:hAnsiTheme="minorHAnsi" w:cstheme="minorHAnsi"/>
          <w:sz w:val="20"/>
          <w:szCs w:val="20"/>
        </w:rPr>
      </w:pPr>
      <w:r>
        <w:rPr>
          <w:rFonts w:asciiTheme="minorHAnsi" w:hAnsiTheme="minorHAnsi" w:cstheme="minorHAnsi"/>
          <w:sz w:val="20"/>
          <w:szCs w:val="20"/>
        </w:rPr>
        <w:t>wykorzystał</w:t>
      </w:r>
      <w:r>
        <w:rPr>
          <w:rFonts w:asciiTheme="minorHAnsi" w:eastAsia="Calibri" w:hAnsiTheme="minorHAnsi" w:cstheme="minorHAnsi"/>
          <w:sz w:val="20"/>
          <w:szCs w:val="20"/>
        </w:rPr>
        <w:t xml:space="preserve"> </w:t>
      </w:r>
      <w:r>
        <w:rPr>
          <w:rFonts w:asciiTheme="minorHAnsi" w:hAnsiTheme="minorHAnsi" w:cstheme="minorHAnsi"/>
          <w:sz w:val="20"/>
          <w:szCs w:val="20"/>
        </w:rPr>
        <w:t>dane</w:t>
      </w:r>
      <w:r>
        <w:rPr>
          <w:rFonts w:asciiTheme="minorHAnsi" w:eastAsia="Calibri" w:hAnsiTheme="minorHAnsi" w:cstheme="minorHAnsi"/>
          <w:sz w:val="20"/>
          <w:szCs w:val="20"/>
        </w:rPr>
        <w:t xml:space="preserve"> </w:t>
      </w:r>
      <w:r>
        <w:rPr>
          <w:rFonts w:asciiTheme="minorHAnsi" w:hAnsiTheme="minorHAnsi" w:cstheme="minorHAnsi"/>
          <w:sz w:val="20"/>
          <w:szCs w:val="20"/>
        </w:rPr>
        <w:t>osobowe</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sposób</w:t>
      </w:r>
      <w:r>
        <w:rPr>
          <w:rFonts w:asciiTheme="minorHAnsi" w:eastAsia="Calibri" w:hAnsiTheme="minorHAnsi" w:cstheme="minorHAnsi"/>
          <w:sz w:val="20"/>
          <w:szCs w:val="20"/>
        </w:rPr>
        <w:t xml:space="preserve"> </w:t>
      </w:r>
      <w:r>
        <w:rPr>
          <w:rFonts w:asciiTheme="minorHAnsi" w:hAnsiTheme="minorHAnsi" w:cstheme="minorHAnsi"/>
          <w:sz w:val="20"/>
          <w:szCs w:val="20"/>
        </w:rPr>
        <w:t>niezgodny</w:t>
      </w:r>
      <w:r>
        <w:rPr>
          <w:rFonts w:asciiTheme="minorHAnsi" w:eastAsia="Calibri" w:hAnsiTheme="minorHAnsi" w:cstheme="minorHAnsi"/>
          <w:sz w:val="20"/>
          <w:szCs w:val="20"/>
        </w:rPr>
        <w:t xml:space="preserve"> </w:t>
      </w:r>
      <w:r>
        <w:rPr>
          <w:rFonts w:asciiTheme="minorHAnsi" w:hAnsiTheme="minorHAnsi" w:cstheme="minorHAnsi"/>
          <w:sz w:val="20"/>
          <w:szCs w:val="20"/>
        </w:rPr>
        <w:t>z</w:t>
      </w:r>
      <w:r>
        <w:rPr>
          <w:rFonts w:asciiTheme="minorHAnsi" w:eastAsia="Calibri" w:hAnsiTheme="minorHAnsi" w:cstheme="minorHAnsi"/>
          <w:sz w:val="20"/>
          <w:szCs w:val="20"/>
        </w:rPr>
        <w:t xml:space="preserve"> </w:t>
      </w:r>
      <w:r>
        <w:rPr>
          <w:rFonts w:asciiTheme="minorHAnsi" w:hAnsiTheme="minorHAnsi" w:cstheme="minorHAnsi"/>
          <w:sz w:val="20"/>
          <w:szCs w:val="20"/>
        </w:rPr>
        <w:t>niniejszą</w:t>
      </w:r>
      <w:r>
        <w:rPr>
          <w:rFonts w:asciiTheme="minorHAnsi" w:eastAsia="Calibri" w:hAnsiTheme="minorHAnsi" w:cstheme="minorHAnsi"/>
          <w:sz w:val="20"/>
          <w:szCs w:val="20"/>
        </w:rPr>
        <w:t xml:space="preserve"> </w:t>
      </w:r>
      <w:r>
        <w:rPr>
          <w:rFonts w:asciiTheme="minorHAnsi" w:hAnsiTheme="minorHAnsi" w:cstheme="minorHAnsi"/>
          <w:sz w:val="20"/>
          <w:szCs w:val="20"/>
        </w:rPr>
        <w:t>Umową,</w:t>
      </w:r>
      <w:r>
        <w:rPr>
          <w:rFonts w:asciiTheme="minorHAnsi" w:eastAsia="Calibri" w:hAnsiTheme="minorHAnsi" w:cstheme="minorHAnsi"/>
          <w:sz w:val="20"/>
          <w:szCs w:val="20"/>
        </w:rPr>
        <w:t xml:space="preserve"> </w:t>
      </w:r>
    </w:p>
    <w:p w14:paraId="371D78BB" w14:textId="77777777" w:rsidR="00E161D5" w:rsidRDefault="00000000">
      <w:pPr>
        <w:pStyle w:val="LO-Normal"/>
        <w:numPr>
          <w:ilvl w:val="0"/>
          <w:numId w:val="1"/>
        </w:numPr>
        <w:tabs>
          <w:tab w:val="left" w:pos="1068"/>
        </w:tabs>
        <w:spacing w:before="60"/>
        <w:ind w:left="1068"/>
        <w:rPr>
          <w:rFonts w:asciiTheme="minorHAnsi" w:hAnsiTheme="minorHAnsi" w:cstheme="minorHAnsi"/>
          <w:sz w:val="20"/>
          <w:szCs w:val="20"/>
        </w:rPr>
      </w:pPr>
      <w:r>
        <w:rPr>
          <w:rFonts w:asciiTheme="minorHAnsi" w:hAnsiTheme="minorHAnsi" w:cstheme="minorHAnsi"/>
          <w:sz w:val="20"/>
          <w:szCs w:val="20"/>
        </w:rPr>
        <w:t>powierzył</w:t>
      </w:r>
      <w:r>
        <w:rPr>
          <w:rFonts w:asciiTheme="minorHAnsi" w:eastAsia="Calibri" w:hAnsiTheme="minorHAnsi" w:cstheme="minorHAnsi"/>
          <w:sz w:val="20"/>
          <w:szCs w:val="20"/>
        </w:rPr>
        <w:t xml:space="preserve"> </w:t>
      </w:r>
      <w:r>
        <w:rPr>
          <w:rFonts w:asciiTheme="minorHAnsi" w:hAnsiTheme="minorHAnsi" w:cstheme="minorHAnsi"/>
          <w:sz w:val="20"/>
          <w:szCs w:val="20"/>
        </w:rPr>
        <w:t>przetwarzanie</w:t>
      </w:r>
      <w:r>
        <w:rPr>
          <w:rFonts w:asciiTheme="minorHAnsi" w:eastAsia="Calibri" w:hAnsiTheme="minorHAnsi" w:cstheme="minorHAnsi"/>
          <w:sz w:val="20"/>
          <w:szCs w:val="20"/>
        </w:rPr>
        <w:t xml:space="preserve"> </w:t>
      </w:r>
      <w:r>
        <w:rPr>
          <w:rFonts w:asciiTheme="minorHAnsi" w:hAnsiTheme="minorHAnsi" w:cstheme="minorHAnsi"/>
          <w:sz w:val="20"/>
          <w:szCs w:val="20"/>
        </w:rPr>
        <w:t>danych</w:t>
      </w:r>
      <w:r>
        <w:rPr>
          <w:rFonts w:asciiTheme="minorHAnsi" w:eastAsia="Calibri" w:hAnsiTheme="minorHAnsi" w:cstheme="minorHAnsi"/>
          <w:sz w:val="20"/>
          <w:szCs w:val="20"/>
        </w:rPr>
        <w:t xml:space="preserve"> </w:t>
      </w:r>
      <w:r>
        <w:rPr>
          <w:rFonts w:asciiTheme="minorHAnsi" w:hAnsiTheme="minorHAnsi" w:cstheme="minorHAnsi"/>
          <w:sz w:val="20"/>
          <w:szCs w:val="20"/>
        </w:rPr>
        <w:t>osobowych</w:t>
      </w:r>
      <w:r>
        <w:rPr>
          <w:rFonts w:asciiTheme="minorHAnsi" w:eastAsia="Calibri" w:hAnsiTheme="minorHAnsi" w:cstheme="minorHAnsi"/>
          <w:sz w:val="20"/>
          <w:szCs w:val="20"/>
        </w:rPr>
        <w:t xml:space="preserve"> </w:t>
      </w:r>
      <w:r>
        <w:rPr>
          <w:rFonts w:asciiTheme="minorHAnsi" w:hAnsiTheme="minorHAnsi" w:cstheme="minorHAnsi"/>
          <w:sz w:val="20"/>
          <w:szCs w:val="20"/>
        </w:rPr>
        <w:t>podwykonawcom</w:t>
      </w:r>
      <w:r>
        <w:rPr>
          <w:rFonts w:asciiTheme="minorHAnsi" w:eastAsia="Calibri" w:hAnsiTheme="minorHAnsi" w:cstheme="minorHAnsi"/>
          <w:sz w:val="20"/>
          <w:szCs w:val="20"/>
        </w:rPr>
        <w:t xml:space="preserve"> </w:t>
      </w:r>
      <w:r>
        <w:rPr>
          <w:rFonts w:asciiTheme="minorHAnsi" w:hAnsiTheme="minorHAnsi" w:cstheme="minorHAnsi"/>
          <w:sz w:val="20"/>
          <w:szCs w:val="20"/>
        </w:rPr>
        <w:t>bez</w:t>
      </w:r>
      <w:r>
        <w:rPr>
          <w:rFonts w:asciiTheme="minorHAnsi" w:eastAsia="Calibri" w:hAnsiTheme="minorHAnsi" w:cstheme="minorHAnsi"/>
          <w:sz w:val="20"/>
          <w:szCs w:val="20"/>
        </w:rPr>
        <w:t xml:space="preserve"> </w:t>
      </w:r>
      <w:r>
        <w:rPr>
          <w:rFonts w:asciiTheme="minorHAnsi" w:hAnsiTheme="minorHAnsi" w:cstheme="minorHAnsi"/>
          <w:sz w:val="20"/>
          <w:szCs w:val="20"/>
        </w:rPr>
        <w:t>zgody</w:t>
      </w:r>
      <w:r>
        <w:rPr>
          <w:rFonts w:asciiTheme="minorHAnsi" w:eastAsia="Calibri" w:hAnsiTheme="minorHAnsi" w:cstheme="minorHAnsi"/>
          <w:sz w:val="20"/>
          <w:szCs w:val="20"/>
        </w:rPr>
        <w:t xml:space="preserve"> Administratora danych </w:t>
      </w:r>
    </w:p>
    <w:p w14:paraId="00AD783A" w14:textId="77777777" w:rsidR="00E161D5" w:rsidRDefault="00000000">
      <w:pPr>
        <w:pStyle w:val="LO-Normal"/>
        <w:numPr>
          <w:ilvl w:val="0"/>
          <w:numId w:val="1"/>
        </w:numPr>
        <w:tabs>
          <w:tab w:val="left" w:pos="1068"/>
        </w:tabs>
        <w:spacing w:before="60" w:after="60"/>
        <w:ind w:left="1068"/>
        <w:jc w:val="both"/>
        <w:rPr>
          <w:rFonts w:asciiTheme="minorHAnsi" w:hAnsiTheme="minorHAnsi" w:cstheme="minorHAnsi"/>
          <w:sz w:val="20"/>
          <w:szCs w:val="20"/>
        </w:rPr>
      </w:pPr>
      <w:r>
        <w:rPr>
          <w:rFonts w:asciiTheme="minorHAnsi" w:hAnsiTheme="minorHAnsi" w:cstheme="minorHAnsi"/>
          <w:sz w:val="20"/>
          <w:szCs w:val="20"/>
        </w:rPr>
        <w:t>nie</w:t>
      </w:r>
      <w:r>
        <w:rPr>
          <w:rFonts w:asciiTheme="minorHAnsi" w:eastAsia="Calibri" w:hAnsiTheme="minorHAnsi" w:cstheme="minorHAnsi"/>
          <w:sz w:val="20"/>
          <w:szCs w:val="20"/>
        </w:rPr>
        <w:t xml:space="preserve"> </w:t>
      </w:r>
      <w:r>
        <w:rPr>
          <w:rFonts w:asciiTheme="minorHAnsi" w:hAnsiTheme="minorHAnsi" w:cstheme="minorHAnsi"/>
          <w:sz w:val="20"/>
          <w:szCs w:val="20"/>
        </w:rPr>
        <w:t>zaprzestał</w:t>
      </w:r>
      <w:r>
        <w:rPr>
          <w:rFonts w:asciiTheme="minorHAnsi" w:eastAsia="Calibri" w:hAnsiTheme="minorHAnsi" w:cstheme="minorHAnsi"/>
          <w:sz w:val="20"/>
          <w:szCs w:val="20"/>
        </w:rPr>
        <w:t xml:space="preserve"> </w:t>
      </w:r>
      <w:r>
        <w:rPr>
          <w:rFonts w:asciiTheme="minorHAnsi" w:hAnsiTheme="minorHAnsi" w:cstheme="minorHAnsi"/>
          <w:sz w:val="20"/>
          <w:szCs w:val="20"/>
        </w:rPr>
        <w:t>niewłaściwego</w:t>
      </w:r>
      <w:r>
        <w:rPr>
          <w:rFonts w:asciiTheme="minorHAnsi" w:eastAsia="Calibri" w:hAnsiTheme="minorHAnsi" w:cstheme="minorHAnsi"/>
          <w:sz w:val="20"/>
          <w:szCs w:val="20"/>
        </w:rPr>
        <w:t xml:space="preserve"> </w:t>
      </w:r>
      <w:r>
        <w:rPr>
          <w:rFonts w:asciiTheme="minorHAnsi" w:hAnsiTheme="minorHAnsi" w:cstheme="minorHAnsi"/>
          <w:sz w:val="20"/>
          <w:szCs w:val="20"/>
        </w:rPr>
        <w:t>przetwarzania</w:t>
      </w:r>
      <w:r>
        <w:rPr>
          <w:rFonts w:asciiTheme="minorHAnsi" w:eastAsia="Calibri" w:hAnsiTheme="minorHAnsi" w:cstheme="minorHAnsi"/>
          <w:sz w:val="20"/>
          <w:szCs w:val="20"/>
        </w:rPr>
        <w:t xml:space="preserve"> </w:t>
      </w:r>
      <w:r>
        <w:rPr>
          <w:rFonts w:asciiTheme="minorHAnsi" w:hAnsiTheme="minorHAnsi" w:cstheme="minorHAnsi"/>
          <w:sz w:val="20"/>
          <w:szCs w:val="20"/>
        </w:rPr>
        <w:t>danych</w:t>
      </w:r>
      <w:r>
        <w:rPr>
          <w:rFonts w:asciiTheme="minorHAnsi" w:eastAsia="Calibri" w:hAnsiTheme="minorHAnsi" w:cstheme="minorHAnsi"/>
          <w:sz w:val="20"/>
          <w:szCs w:val="20"/>
        </w:rPr>
        <w:t xml:space="preserve"> </w:t>
      </w:r>
      <w:r>
        <w:rPr>
          <w:rFonts w:asciiTheme="minorHAnsi" w:hAnsiTheme="minorHAnsi" w:cstheme="minorHAnsi"/>
          <w:sz w:val="20"/>
          <w:szCs w:val="20"/>
        </w:rPr>
        <w:t>osobowych,</w:t>
      </w:r>
      <w:r>
        <w:rPr>
          <w:rFonts w:asciiTheme="minorHAnsi" w:eastAsia="Calibri" w:hAnsiTheme="minorHAnsi" w:cstheme="minorHAnsi"/>
          <w:sz w:val="20"/>
          <w:szCs w:val="20"/>
        </w:rPr>
        <w:t xml:space="preserve"> </w:t>
      </w:r>
    </w:p>
    <w:p w14:paraId="19E9F7D4" w14:textId="77777777" w:rsidR="00E161D5" w:rsidRDefault="00000000">
      <w:pPr>
        <w:pStyle w:val="LO-Normal"/>
        <w:numPr>
          <w:ilvl w:val="0"/>
          <w:numId w:val="1"/>
        </w:numPr>
        <w:tabs>
          <w:tab w:val="left" w:pos="1068"/>
        </w:tabs>
        <w:spacing w:before="60" w:after="60"/>
        <w:ind w:left="1068"/>
        <w:jc w:val="both"/>
        <w:rPr>
          <w:rFonts w:asciiTheme="minorHAnsi" w:hAnsiTheme="minorHAnsi" w:cstheme="minorHAnsi"/>
          <w:sz w:val="20"/>
          <w:szCs w:val="20"/>
        </w:rPr>
      </w:pPr>
      <w:r>
        <w:rPr>
          <w:rFonts w:asciiTheme="minorHAnsi" w:hAnsiTheme="minorHAnsi" w:cstheme="minorHAnsi"/>
          <w:sz w:val="20"/>
          <w:szCs w:val="20"/>
        </w:rPr>
        <w:t>zawiadomi</w:t>
      </w:r>
      <w:r>
        <w:rPr>
          <w:rFonts w:asciiTheme="minorHAnsi" w:eastAsia="Calibri" w:hAnsiTheme="minorHAnsi" w:cstheme="minorHAnsi"/>
          <w:sz w:val="20"/>
          <w:szCs w:val="20"/>
        </w:rPr>
        <w:t xml:space="preserve"> </w:t>
      </w:r>
      <w:r>
        <w:rPr>
          <w:rFonts w:asciiTheme="minorHAnsi" w:hAnsiTheme="minorHAnsi" w:cstheme="minorHAnsi"/>
          <w:sz w:val="20"/>
          <w:szCs w:val="20"/>
        </w:rPr>
        <w:t>o</w:t>
      </w:r>
      <w:r>
        <w:rPr>
          <w:rFonts w:asciiTheme="minorHAnsi" w:eastAsia="Calibri" w:hAnsiTheme="minorHAnsi" w:cstheme="minorHAnsi"/>
          <w:sz w:val="20"/>
          <w:szCs w:val="20"/>
        </w:rPr>
        <w:t xml:space="preserve"> </w:t>
      </w:r>
      <w:r>
        <w:rPr>
          <w:rFonts w:asciiTheme="minorHAnsi" w:hAnsiTheme="minorHAnsi" w:cstheme="minorHAnsi"/>
          <w:sz w:val="20"/>
          <w:szCs w:val="20"/>
        </w:rPr>
        <w:t>swojej</w:t>
      </w:r>
      <w:r>
        <w:rPr>
          <w:rFonts w:asciiTheme="minorHAnsi" w:eastAsia="Calibri" w:hAnsiTheme="minorHAnsi" w:cstheme="minorHAnsi"/>
          <w:sz w:val="20"/>
          <w:szCs w:val="20"/>
        </w:rPr>
        <w:t xml:space="preserve"> </w:t>
      </w:r>
      <w:r>
        <w:rPr>
          <w:rFonts w:asciiTheme="minorHAnsi" w:hAnsiTheme="minorHAnsi" w:cstheme="minorHAnsi"/>
          <w:sz w:val="20"/>
          <w:szCs w:val="20"/>
        </w:rPr>
        <w:t>niezdolności</w:t>
      </w:r>
      <w:r>
        <w:rPr>
          <w:rFonts w:asciiTheme="minorHAnsi" w:eastAsia="Calibri" w:hAnsiTheme="minorHAnsi" w:cstheme="minorHAnsi"/>
          <w:sz w:val="20"/>
          <w:szCs w:val="20"/>
        </w:rPr>
        <w:t xml:space="preserve"> </w:t>
      </w:r>
      <w:r>
        <w:rPr>
          <w:rFonts w:asciiTheme="minorHAnsi" w:hAnsiTheme="minorHAnsi" w:cstheme="minorHAnsi"/>
          <w:sz w:val="20"/>
          <w:szCs w:val="20"/>
        </w:rPr>
        <w:t>do</w:t>
      </w:r>
      <w:r>
        <w:rPr>
          <w:rFonts w:asciiTheme="minorHAnsi" w:eastAsia="Calibri" w:hAnsiTheme="minorHAnsi" w:cstheme="minorHAnsi"/>
          <w:sz w:val="20"/>
          <w:szCs w:val="20"/>
        </w:rPr>
        <w:t xml:space="preserve"> </w:t>
      </w:r>
      <w:r>
        <w:rPr>
          <w:rFonts w:asciiTheme="minorHAnsi" w:hAnsiTheme="minorHAnsi" w:cstheme="minorHAnsi"/>
          <w:sz w:val="20"/>
          <w:szCs w:val="20"/>
        </w:rPr>
        <w:t>dalszego</w:t>
      </w:r>
      <w:r>
        <w:rPr>
          <w:rFonts w:asciiTheme="minorHAnsi" w:eastAsia="Calibri" w:hAnsiTheme="minorHAnsi" w:cstheme="minorHAnsi"/>
          <w:sz w:val="20"/>
          <w:szCs w:val="20"/>
        </w:rPr>
        <w:t xml:space="preserve"> </w:t>
      </w:r>
      <w:r>
        <w:rPr>
          <w:rFonts w:asciiTheme="minorHAnsi" w:hAnsiTheme="minorHAnsi" w:cstheme="minorHAnsi"/>
          <w:sz w:val="20"/>
          <w:szCs w:val="20"/>
        </w:rPr>
        <w:t>wykonywania</w:t>
      </w:r>
      <w:r>
        <w:rPr>
          <w:rFonts w:asciiTheme="minorHAnsi" w:eastAsia="Calibri" w:hAnsiTheme="minorHAnsi" w:cstheme="minorHAnsi"/>
          <w:sz w:val="20"/>
          <w:szCs w:val="20"/>
        </w:rPr>
        <w:t xml:space="preserve"> </w:t>
      </w:r>
      <w:r>
        <w:rPr>
          <w:rFonts w:asciiTheme="minorHAnsi" w:hAnsiTheme="minorHAnsi" w:cstheme="minorHAnsi"/>
          <w:sz w:val="20"/>
          <w:szCs w:val="20"/>
        </w:rPr>
        <w:t>niniejszej</w:t>
      </w:r>
      <w:r>
        <w:rPr>
          <w:rFonts w:asciiTheme="minorHAnsi" w:eastAsia="Calibri" w:hAnsiTheme="minorHAnsi" w:cstheme="minorHAnsi"/>
          <w:sz w:val="20"/>
          <w:szCs w:val="20"/>
        </w:rPr>
        <w:t xml:space="preserve"> </w:t>
      </w:r>
      <w:r>
        <w:rPr>
          <w:rFonts w:asciiTheme="minorHAnsi" w:hAnsiTheme="minorHAnsi" w:cstheme="minorHAnsi"/>
          <w:sz w:val="20"/>
          <w:szCs w:val="20"/>
        </w:rPr>
        <w:t>Umowy,</w:t>
      </w:r>
      <w:r>
        <w:rPr>
          <w:rFonts w:asciiTheme="minorHAnsi" w:eastAsia="Calibri" w:hAnsiTheme="minorHAnsi" w:cstheme="minorHAnsi"/>
          <w:sz w:val="20"/>
          <w:szCs w:val="20"/>
        </w:rPr>
        <w:t xml:space="preserve"> </w:t>
      </w:r>
      <w:r>
        <w:rPr>
          <w:rFonts w:asciiTheme="minorHAnsi" w:hAnsiTheme="minorHAnsi" w:cstheme="minorHAnsi"/>
          <w:sz w:val="20"/>
          <w:szCs w:val="20"/>
        </w:rPr>
        <w:br/>
        <w:t>a</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szczególności</w:t>
      </w:r>
      <w:r>
        <w:rPr>
          <w:rFonts w:asciiTheme="minorHAnsi" w:eastAsia="Calibri" w:hAnsiTheme="minorHAnsi" w:cstheme="minorHAnsi"/>
          <w:sz w:val="20"/>
          <w:szCs w:val="20"/>
        </w:rPr>
        <w:t xml:space="preserve"> </w:t>
      </w:r>
      <w:r>
        <w:rPr>
          <w:rFonts w:asciiTheme="minorHAnsi" w:hAnsiTheme="minorHAnsi" w:cstheme="minorHAnsi"/>
          <w:sz w:val="20"/>
          <w:szCs w:val="20"/>
        </w:rPr>
        <w:t>niespełniania</w:t>
      </w:r>
      <w:r>
        <w:rPr>
          <w:rFonts w:asciiTheme="minorHAnsi" w:eastAsia="Calibri" w:hAnsiTheme="minorHAnsi" w:cstheme="minorHAnsi"/>
          <w:sz w:val="20"/>
          <w:szCs w:val="20"/>
        </w:rPr>
        <w:t xml:space="preserve"> </w:t>
      </w:r>
      <w:r>
        <w:rPr>
          <w:rFonts w:asciiTheme="minorHAnsi" w:hAnsiTheme="minorHAnsi" w:cstheme="minorHAnsi"/>
          <w:sz w:val="20"/>
          <w:szCs w:val="20"/>
        </w:rPr>
        <w:t>wymagań</w:t>
      </w:r>
      <w:r>
        <w:rPr>
          <w:rFonts w:asciiTheme="minorHAnsi" w:eastAsia="Calibri" w:hAnsiTheme="minorHAnsi" w:cstheme="minorHAnsi"/>
          <w:sz w:val="20"/>
          <w:szCs w:val="20"/>
        </w:rPr>
        <w:t xml:space="preserve"> </w:t>
      </w:r>
      <w:r>
        <w:rPr>
          <w:rFonts w:asciiTheme="minorHAnsi" w:hAnsiTheme="minorHAnsi" w:cstheme="minorHAnsi"/>
          <w:sz w:val="20"/>
          <w:szCs w:val="20"/>
        </w:rPr>
        <w:t>określonych</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§3.</w:t>
      </w:r>
      <w:r>
        <w:rPr>
          <w:rFonts w:asciiTheme="minorHAnsi" w:eastAsia="Calibri" w:hAnsiTheme="minorHAnsi" w:cstheme="minorHAnsi"/>
          <w:sz w:val="20"/>
          <w:szCs w:val="20"/>
        </w:rPr>
        <w:t xml:space="preserve"> </w:t>
      </w:r>
    </w:p>
    <w:p w14:paraId="3FD540AE" w14:textId="77777777" w:rsidR="00E161D5" w:rsidRDefault="00000000">
      <w:pPr>
        <w:pStyle w:val="LO-Normal"/>
        <w:numPr>
          <w:ilvl w:val="0"/>
          <w:numId w:val="4"/>
        </w:numPr>
        <w:spacing w:before="240" w:after="240"/>
        <w:rPr>
          <w:rFonts w:asciiTheme="minorHAnsi" w:eastAsia="Calibri" w:hAnsiTheme="minorHAnsi" w:cstheme="minorHAnsi"/>
          <w:sz w:val="20"/>
          <w:szCs w:val="20"/>
        </w:rPr>
      </w:pPr>
      <w:r>
        <w:rPr>
          <w:rFonts w:asciiTheme="minorHAnsi" w:hAnsiTheme="minorHAnsi" w:cstheme="minorHAnsi"/>
          <w:sz w:val="20"/>
          <w:szCs w:val="20"/>
        </w:rPr>
        <w:t>Rozwiązanie</w:t>
      </w:r>
      <w:r>
        <w:rPr>
          <w:rFonts w:asciiTheme="minorHAnsi" w:eastAsia="Calibri" w:hAnsiTheme="minorHAnsi" w:cstheme="minorHAnsi"/>
          <w:sz w:val="20"/>
          <w:szCs w:val="20"/>
        </w:rPr>
        <w:t xml:space="preserve"> </w:t>
      </w:r>
      <w:r>
        <w:rPr>
          <w:rFonts w:asciiTheme="minorHAnsi" w:hAnsiTheme="minorHAnsi" w:cstheme="minorHAnsi"/>
          <w:sz w:val="20"/>
          <w:szCs w:val="20"/>
        </w:rPr>
        <w:t>niniejszej</w:t>
      </w:r>
      <w:r>
        <w:rPr>
          <w:rFonts w:asciiTheme="minorHAnsi" w:eastAsia="Calibri" w:hAnsiTheme="minorHAnsi" w:cstheme="minorHAnsi"/>
          <w:sz w:val="20"/>
          <w:szCs w:val="20"/>
        </w:rPr>
        <w:t xml:space="preserve"> </w:t>
      </w:r>
      <w:r>
        <w:rPr>
          <w:rFonts w:asciiTheme="minorHAnsi" w:hAnsiTheme="minorHAnsi" w:cstheme="minorHAnsi"/>
          <w:sz w:val="20"/>
          <w:szCs w:val="20"/>
        </w:rPr>
        <w:t>Umowy</w:t>
      </w:r>
      <w:r>
        <w:rPr>
          <w:rFonts w:asciiTheme="minorHAnsi" w:eastAsia="Calibri" w:hAnsiTheme="minorHAnsi" w:cstheme="minorHAnsi"/>
          <w:sz w:val="20"/>
          <w:szCs w:val="20"/>
        </w:rPr>
        <w:t xml:space="preserve"> </w:t>
      </w:r>
      <w:r>
        <w:rPr>
          <w:rFonts w:asciiTheme="minorHAnsi" w:hAnsiTheme="minorHAnsi" w:cstheme="minorHAnsi"/>
          <w:sz w:val="20"/>
          <w:szCs w:val="20"/>
        </w:rPr>
        <w:t>przez</w:t>
      </w:r>
      <w:r>
        <w:rPr>
          <w:rFonts w:asciiTheme="minorHAnsi" w:eastAsia="Calibri" w:hAnsiTheme="minorHAnsi" w:cstheme="minorHAnsi"/>
          <w:sz w:val="20"/>
          <w:szCs w:val="20"/>
        </w:rPr>
        <w:t xml:space="preserve"> Administratora </w:t>
      </w:r>
      <w:r>
        <w:rPr>
          <w:rFonts w:asciiTheme="minorHAnsi" w:hAnsiTheme="minorHAnsi" w:cstheme="minorHAnsi"/>
          <w:sz w:val="20"/>
          <w:szCs w:val="20"/>
        </w:rPr>
        <w:t>jest</w:t>
      </w:r>
      <w:r>
        <w:rPr>
          <w:rFonts w:asciiTheme="minorHAnsi" w:eastAsia="Calibri" w:hAnsiTheme="minorHAnsi" w:cstheme="minorHAnsi"/>
          <w:sz w:val="20"/>
          <w:szCs w:val="20"/>
        </w:rPr>
        <w:t xml:space="preserve"> </w:t>
      </w:r>
      <w:r>
        <w:rPr>
          <w:rFonts w:asciiTheme="minorHAnsi" w:hAnsiTheme="minorHAnsi" w:cstheme="minorHAnsi"/>
          <w:sz w:val="20"/>
          <w:szCs w:val="20"/>
        </w:rPr>
        <w:t>równoznaczne</w:t>
      </w:r>
      <w:r>
        <w:rPr>
          <w:rFonts w:asciiTheme="minorHAnsi" w:eastAsia="Calibri" w:hAnsiTheme="minorHAnsi" w:cstheme="minorHAnsi"/>
          <w:sz w:val="20"/>
          <w:szCs w:val="20"/>
        </w:rPr>
        <w:t xml:space="preserve"> </w:t>
      </w:r>
      <w:r>
        <w:rPr>
          <w:rFonts w:asciiTheme="minorHAnsi" w:hAnsiTheme="minorHAnsi" w:cstheme="minorHAnsi"/>
          <w:sz w:val="20"/>
          <w:szCs w:val="20"/>
        </w:rPr>
        <w:t>z</w:t>
      </w:r>
      <w:r>
        <w:rPr>
          <w:rFonts w:asciiTheme="minorHAnsi" w:eastAsia="Calibri" w:hAnsiTheme="minorHAnsi" w:cstheme="minorHAnsi"/>
          <w:sz w:val="20"/>
          <w:szCs w:val="20"/>
        </w:rPr>
        <w:t xml:space="preserve"> </w:t>
      </w:r>
      <w:r>
        <w:rPr>
          <w:rFonts w:asciiTheme="minorHAnsi" w:hAnsiTheme="minorHAnsi" w:cstheme="minorHAnsi"/>
          <w:sz w:val="20"/>
          <w:szCs w:val="20"/>
        </w:rPr>
        <w:t>wypowiedzeniem</w:t>
      </w:r>
      <w:r>
        <w:rPr>
          <w:rFonts w:asciiTheme="minorHAnsi" w:eastAsia="Calibri" w:hAnsiTheme="minorHAnsi" w:cstheme="minorHAnsi"/>
          <w:sz w:val="20"/>
          <w:szCs w:val="20"/>
        </w:rPr>
        <w:t xml:space="preserve"> </w:t>
      </w:r>
      <w:r>
        <w:rPr>
          <w:rFonts w:asciiTheme="minorHAnsi" w:hAnsiTheme="minorHAnsi" w:cstheme="minorHAnsi"/>
          <w:sz w:val="20"/>
          <w:szCs w:val="20"/>
        </w:rPr>
        <w:t>umowy głównej.</w:t>
      </w:r>
      <w:r>
        <w:rPr>
          <w:rFonts w:asciiTheme="minorHAnsi" w:eastAsia="Calibri" w:hAnsiTheme="minorHAnsi" w:cstheme="minorHAnsi"/>
          <w:sz w:val="20"/>
          <w:szCs w:val="20"/>
        </w:rPr>
        <w:t xml:space="preserve"> </w:t>
      </w:r>
    </w:p>
    <w:p w14:paraId="731F2F2F" w14:textId="77777777" w:rsidR="00E161D5" w:rsidRDefault="00000000">
      <w:pPr>
        <w:pStyle w:val="LO-Normal"/>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 9</w:t>
      </w:r>
    </w:p>
    <w:p w14:paraId="0E6209AD" w14:textId="77777777" w:rsidR="00E161D5" w:rsidRDefault="00000000">
      <w:pPr>
        <w:pStyle w:val="LO-Normal"/>
        <w:jc w:val="center"/>
        <w:rPr>
          <w:rFonts w:asciiTheme="minorHAnsi" w:eastAsia="Calibri" w:hAnsiTheme="minorHAnsi" w:cstheme="minorHAnsi"/>
          <w:sz w:val="20"/>
          <w:szCs w:val="20"/>
        </w:rPr>
      </w:pPr>
      <w:r>
        <w:rPr>
          <w:rFonts w:asciiTheme="minorHAnsi" w:eastAsia="Calibri" w:hAnsiTheme="minorHAnsi" w:cstheme="minorHAnsi"/>
          <w:b/>
          <w:bCs/>
          <w:sz w:val="20"/>
          <w:szCs w:val="20"/>
        </w:rPr>
        <w:t>Zasady zachowania poufności</w:t>
      </w:r>
    </w:p>
    <w:p w14:paraId="6219DF07" w14:textId="77777777" w:rsidR="00E161D5" w:rsidRDefault="00000000">
      <w:pPr>
        <w:pStyle w:val="LO-Normal"/>
        <w:numPr>
          <w:ilvl w:val="0"/>
          <w:numId w:val="11"/>
        </w:numPr>
        <w:spacing w:after="240"/>
        <w:rPr>
          <w:rFonts w:asciiTheme="minorHAnsi" w:eastAsia="Calibri" w:hAnsiTheme="minorHAnsi" w:cstheme="minorHAnsi"/>
          <w:sz w:val="20"/>
          <w:szCs w:val="20"/>
        </w:rPr>
      </w:pPr>
      <w:r>
        <w:rPr>
          <w:rFonts w:asciiTheme="minorHAnsi" w:eastAsia="Calibri" w:hAnsiTheme="minorHAnsi" w:cstheme="minorHAns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58DFDB1" w14:textId="77777777" w:rsidR="00E161D5" w:rsidRDefault="00000000">
      <w:pPr>
        <w:pStyle w:val="LO-Normal"/>
        <w:numPr>
          <w:ilvl w:val="0"/>
          <w:numId w:val="11"/>
        </w:numPr>
        <w:spacing w:after="240"/>
        <w:rPr>
          <w:rFonts w:asciiTheme="minorHAnsi" w:eastAsia="Calibri" w:hAnsiTheme="minorHAnsi" w:cstheme="minorHAnsi"/>
          <w:sz w:val="20"/>
          <w:szCs w:val="20"/>
        </w:rPr>
      </w:pPr>
      <w:r>
        <w:rPr>
          <w:rFonts w:asciiTheme="minorHAnsi" w:eastAsia="Calibri" w:hAnsiTheme="minorHAnsi" w:cstheme="minorHAns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34A233B" w14:textId="77777777" w:rsidR="00E161D5" w:rsidRDefault="00000000">
      <w:pPr>
        <w:pStyle w:val="LO-Normal"/>
        <w:numPr>
          <w:ilvl w:val="0"/>
          <w:numId w:val="11"/>
        </w:numPr>
        <w:spacing w:after="240"/>
        <w:rPr>
          <w:rFonts w:asciiTheme="minorHAnsi" w:eastAsia="Calibri" w:hAnsiTheme="minorHAnsi" w:cstheme="minorHAnsi"/>
          <w:sz w:val="20"/>
          <w:szCs w:val="20"/>
        </w:rPr>
      </w:pPr>
      <w:r>
        <w:rPr>
          <w:rFonts w:asciiTheme="minorHAnsi" w:eastAsia="Calibri" w:hAnsiTheme="minorHAnsi" w:cstheme="minorHAnsi"/>
          <w:sz w:val="20"/>
          <w:szCs w:val="20"/>
        </w:rPr>
        <w:t xml:space="preserve">Strony zobowiązują się do dołożenia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14:paraId="4E363D30" w14:textId="77777777" w:rsidR="00E161D5" w:rsidRDefault="00000000">
      <w:pPr>
        <w:pStyle w:val="LO-Normal"/>
        <w:numPr>
          <w:ilvl w:val="0"/>
          <w:numId w:val="11"/>
        </w:numPr>
        <w:spacing w:after="240"/>
        <w:rPr>
          <w:rFonts w:asciiTheme="minorHAnsi" w:eastAsia="Calibri" w:hAnsiTheme="minorHAnsi" w:cstheme="minorHAnsi"/>
          <w:sz w:val="20"/>
          <w:szCs w:val="20"/>
        </w:rPr>
      </w:pPr>
      <w:r>
        <w:rPr>
          <w:rFonts w:asciiTheme="minorHAnsi" w:eastAsia="Calibri" w:hAnsiTheme="minorHAnsi" w:cstheme="minorHAnsi"/>
          <w:sz w:val="20"/>
          <w:szCs w:val="20"/>
        </w:rPr>
        <w:t>Podmiot przetwarzający zobowiązuje się do zachowania w poufności wszelkich danych i informacji pozyskanych w trakcie realizacji umowy głównej, także po jej wygaśnięciu lub rozwiązaniu.</w:t>
      </w:r>
    </w:p>
    <w:p w14:paraId="11D64178" w14:textId="77777777" w:rsidR="00E161D5" w:rsidRDefault="00000000">
      <w:pPr>
        <w:pStyle w:val="LO-Normal"/>
        <w:jc w:val="center"/>
        <w:rPr>
          <w:rFonts w:asciiTheme="minorHAnsi" w:hAnsiTheme="minorHAnsi" w:cstheme="minorHAnsi"/>
          <w:b/>
          <w:bCs/>
          <w:sz w:val="20"/>
          <w:szCs w:val="20"/>
        </w:rPr>
      </w:pPr>
      <w:r>
        <w:rPr>
          <w:rFonts w:asciiTheme="minorHAnsi" w:eastAsia="Calibri" w:hAnsiTheme="minorHAnsi" w:cstheme="minorHAnsi"/>
          <w:b/>
          <w:bCs/>
          <w:sz w:val="20"/>
          <w:szCs w:val="20"/>
        </w:rPr>
        <w:t>§ 10</w:t>
      </w:r>
    </w:p>
    <w:p w14:paraId="639A59B4" w14:textId="77777777" w:rsidR="00E161D5" w:rsidRDefault="00000000">
      <w:pPr>
        <w:pStyle w:val="LO-Normal"/>
        <w:jc w:val="center"/>
        <w:rPr>
          <w:rFonts w:asciiTheme="minorHAnsi" w:hAnsiTheme="minorHAnsi" w:cstheme="minorHAnsi"/>
          <w:sz w:val="20"/>
          <w:szCs w:val="20"/>
        </w:rPr>
      </w:pPr>
      <w:r>
        <w:rPr>
          <w:rFonts w:asciiTheme="minorHAnsi" w:hAnsiTheme="minorHAnsi" w:cstheme="minorHAnsi"/>
          <w:b/>
          <w:bCs/>
          <w:sz w:val="20"/>
          <w:szCs w:val="20"/>
        </w:rPr>
        <w:t>Postanowienia</w:t>
      </w:r>
      <w:r>
        <w:rPr>
          <w:rFonts w:asciiTheme="minorHAnsi" w:eastAsia="Calibri" w:hAnsiTheme="minorHAnsi" w:cstheme="minorHAnsi"/>
          <w:b/>
          <w:bCs/>
          <w:sz w:val="20"/>
          <w:szCs w:val="20"/>
        </w:rPr>
        <w:t xml:space="preserve"> </w:t>
      </w:r>
      <w:r>
        <w:rPr>
          <w:rFonts w:asciiTheme="minorHAnsi" w:hAnsiTheme="minorHAnsi" w:cstheme="minorHAnsi"/>
          <w:b/>
          <w:bCs/>
          <w:sz w:val="20"/>
          <w:szCs w:val="20"/>
        </w:rPr>
        <w:t>końcowe</w:t>
      </w:r>
    </w:p>
    <w:p w14:paraId="337048AD" w14:textId="77777777" w:rsidR="00E161D5" w:rsidRDefault="00000000">
      <w:pPr>
        <w:pStyle w:val="LO-Normal"/>
        <w:numPr>
          <w:ilvl w:val="0"/>
          <w:numId w:val="3"/>
        </w:numPr>
        <w:spacing w:after="120"/>
        <w:ind w:left="714" w:hanging="357"/>
        <w:rPr>
          <w:rFonts w:asciiTheme="minorHAnsi" w:hAnsiTheme="minorHAnsi" w:cstheme="minorHAnsi"/>
          <w:sz w:val="20"/>
          <w:szCs w:val="20"/>
        </w:rPr>
      </w:pPr>
      <w:r>
        <w:rPr>
          <w:rFonts w:asciiTheme="minorHAnsi" w:hAnsiTheme="minorHAnsi" w:cstheme="minorHAnsi"/>
          <w:sz w:val="20"/>
          <w:szCs w:val="20"/>
        </w:rPr>
        <w:t>Wszelkie</w:t>
      </w:r>
      <w:r>
        <w:rPr>
          <w:rFonts w:asciiTheme="minorHAnsi" w:eastAsia="Calibri" w:hAnsiTheme="minorHAnsi" w:cstheme="minorHAnsi"/>
          <w:sz w:val="20"/>
          <w:szCs w:val="20"/>
        </w:rPr>
        <w:t xml:space="preserve"> </w:t>
      </w:r>
      <w:r>
        <w:rPr>
          <w:rFonts w:asciiTheme="minorHAnsi" w:hAnsiTheme="minorHAnsi" w:cstheme="minorHAnsi"/>
          <w:sz w:val="20"/>
          <w:szCs w:val="20"/>
        </w:rPr>
        <w:t>zmiany</w:t>
      </w:r>
      <w:r>
        <w:rPr>
          <w:rFonts w:asciiTheme="minorHAnsi" w:eastAsia="Calibri" w:hAnsiTheme="minorHAnsi" w:cstheme="minorHAnsi"/>
          <w:sz w:val="20"/>
          <w:szCs w:val="20"/>
        </w:rPr>
        <w:t xml:space="preserve"> </w:t>
      </w:r>
      <w:r>
        <w:rPr>
          <w:rFonts w:asciiTheme="minorHAnsi" w:hAnsiTheme="minorHAnsi" w:cstheme="minorHAnsi"/>
          <w:sz w:val="20"/>
          <w:szCs w:val="20"/>
        </w:rPr>
        <w:t>niniejszej</w:t>
      </w:r>
      <w:r>
        <w:rPr>
          <w:rFonts w:asciiTheme="minorHAnsi" w:eastAsia="Calibri" w:hAnsiTheme="minorHAnsi" w:cstheme="minorHAnsi"/>
          <w:sz w:val="20"/>
          <w:szCs w:val="20"/>
        </w:rPr>
        <w:t xml:space="preserve"> U</w:t>
      </w:r>
      <w:r>
        <w:rPr>
          <w:rFonts w:asciiTheme="minorHAnsi" w:hAnsiTheme="minorHAnsi" w:cstheme="minorHAnsi"/>
          <w:sz w:val="20"/>
          <w:szCs w:val="20"/>
        </w:rPr>
        <w:t>mowy</w:t>
      </w:r>
      <w:r>
        <w:rPr>
          <w:rFonts w:asciiTheme="minorHAnsi" w:eastAsia="Calibri" w:hAnsiTheme="minorHAnsi" w:cstheme="minorHAnsi"/>
          <w:sz w:val="20"/>
          <w:szCs w:val="20"/>
        </w:rPr>
        <w:t xml:space="preserve"> </w:t>
      </w:r>
      <w:r>
        <w:rPr>
          <w:rFonts w:asciiTheme="minorHAnsi" w:hAnsiTheme="minorHAnsi" w:cstheme="minorHAnsi"/>
          <w:sz w:val="20"/>
          <w:szCs w:val="20"/>
        </w:rPr>
        <w:t>wymagają</w:t>
      </w:r>
      <w:r>
        <w:rPr>
          <w:rFonts w:asciiTheme="minorHAnsi" w:eastAsia="Calibri" w:hAnsiTheme="minorHAnsi" w:cstheme="minorHAnsi"/>
          <w:sz w:val="20"/>
          <w:szCs w:val="20"/>
        </w:rPr>
        <w:t xml:space="preserve"> </w:t>
      </w:r>
      <w:r>
        <w:rPr>
          <w:rFonts w:asciiTheme="minorHAnsi" w:hAnsiTheme="minorHAnsi" w:cstheme="minorHAnsi"/>
          <w:sz w:val="20"/>
          <w:szCs w:val="20"/>
        </w:rPr>
        <w:t>formy</w:t>
      </w:r>
      <w:r>
        <w:rPr>
          <w:rFonts w:asciiTheme="minorHAnsi" w:eastAsia="Calibri" w:hAnsiTheme="minorHAnsi" w:cstheme="minorHAnsi"/>
          <w:sz w:val="20"/>
          <w:szCs w:val="20"/>
        </w:rPr>
        <w:t xml:space="preserve"> </w:t>
      </w:r>
      <w:r>
        <w:rPr>
          <w:rFonts w:asciiTheme="minorHAnsi" w:hAnsiTheme="minorHAnsi" w:cstheme="minorHAnsi"/>
          <w:sz w:val="20"/>
          <w:szCs w:val="20"/>
        </w:rPr>
        <w:t>pisemnej</w:t>
      </w:r>
      <w:r>
        <w:rPr>
          <w:rFonts w:asciiTheme="minorHAnsi" w:eastAsia="Calibri" w:hAnsiTheme="minorHAnsi" w:cstheme="minorHAnsi"/>
          <w:sz w:val="20"/>
          <w:szCs w:val="20"/>
        </w:rPr>
        <w:t xml:space="preserve"> </w:t>
      </w:r>
      <w:r>
        <w:rPr>
          <w:rFonts w:asciiTheme="minorHAnsi" w:hAnsiTheme="minorHAnsi" w:cstheme="minorHAnsi"/>
          <w:sz w:val="20"/>
          <w:szCs w:val="20"/>
        </w:rPr>
        <w:t>pod</w:t>
      </w:r>
      <w:r>
        <w:rPr>
          <w:rFonts w:asciiTheme="minorHAnsi" w:eastAsia="Calibri" w:hAnsiTheme="minorHAnsi" w:cstheme="minorHAnsi"/>
          <w:sz w:val="20"/>
          <w:szCs w:val="20"/>
        </w:rPr>
        <w:t xml:space="preserve"> </w:t>
      </w:r>
      <w:r>
        <w:rPr>
          <w:rFonts w:asciiTheme="minorHAnsi" w:hAnsiTheme="minorHAnsi" w:cstheme="minorHAnsi"/>
          <w:sz w:val="20"/>
          <w:szCs w:val="20"/>
        </w:rPr>
        <w:t>rygorem</w:t>
      </w:r>
      <w:r>
        <w:rPr>
          <w:rFonts w:asciiTheme="minorHAnsi" w:eastAsia="Calibri" w:hAnsiTheme="minorHAnsi" w:cstheme="minorHAnsi"/>
          <w:sz w:val="20"/>
          <w:szCs w:val="20"/>
        </w:rPr>
        <w:t xml:space="preserve"> </w:t>
      </w:r>
      <w:r>
        <w:rPr>
          <w:rFonts w:asciiTheme="minorHAnsi" w:hAnsiTheme="minorHAnsi" w:cstheme="minorHAnsi"/>
          <w:sz w:val="20"/>
          <w:szCs w:val="20"/>
        </w:rPr>
        <w:t>nieważności.</w:t>
      </w:r>
      <w:r>
        <w:rPr>
          <w:rFonts w:asciiTheme="minorHAnsi" w:eastAsia="Calibri" w:hAnsiTheme="minorHAnsi" w:cstheme="minorHAnsi"/>
          <w:sz w:val="20"/>
          <w:szCs w:val="20"/>
        </w:rPr>
        <w:t xml:space="preserve"> </w:t>
      </w:r>
    </w:p>
    <w:p w14:paraId="75A0D91B" w14:textId="77777777" w:rsidR="00E161D5" w:rsidRDefault="00000000">
      <w:pPr>
        <w:pStyle w:val="LO-Normal"/>
        <w:numPr>
          <w:ilvl w:val="0"/>
          <w:numId w:val="3"/>
        </w:numPr>
        <w:spacing w:after="120"/>
        <w:ind w:left="714" w:hanging="357"/>
        <w:rPr>
          <w:rFonts w:asciiTheme="minorHAnsi" w:hAnsiTheme="minorHAnsi" w:cstheme="minorHAnsi"/>
          <w:sz w:val="20"/>
          <w:szCs w:val="20"/>
        </w:rPr>
      </w:pP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sprawach</w:t>
      </w:r>
      <w:r>
        <w:rPr>
          <w:rFonts w:asciiTheme="minorHAnsi" w:eastAsia="Calibri" w:hAnsiTheme="minorHAnsi" w:cstheme="minorHAnsi"/>
          <w:sz w:val="20"/>
          <w:szCs w:val="20"/>
        </w:rPr>
        <w:t xml:space="preserve"> </w:t>
      </w:r>
      <w:r>
        <w:rPr>
          <w:rFonts w:asciiTheme="minorHAnsi" w:hAnsiTheme="minorHAnsi" w:cstheme="minorHAnsi"/>
          <w:sz w:val="20"/>
          <w:szCs w:val="20"/>
        </w:rPr>
        <w:t>nieuregulowanych</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niniejszej</w:t>
      </w:r>
      <w:r>
        <w:rPr>
          <w:rFonts w:asciiTheme="minorHAnsi" w:eastAsia="Calibri" w:hAnsiTheme="minorHAnsi" w:cstheme="minorHAnsi"/>
          <w:sz w:val="20"/>
          <w:szCs w:val="20"/>
        </w:rPr>
        <w:t xml:space="preserve"> U</w:t>
      </w:r>
      <w:r>
        <w:rPr>
          <w:rFonts w:asciiTheme="minorHAnsi" w:hAnsiTheme="minorHAnsi" w:cstheme="minorHAnsi"/>
          <w:sz w:val="20"/>
          <w:szCs w:val="20"/>
        </w:rPr>
        <w:t>mowie</w:t>
      </w:r>
      <w:r>
        <w:rPr>
          <w:rFonts w:asciiTheme="minorHAnsi" w:eastAsia="Calibri" w:hAnsiTheme="minorHAnsi" w:cstheme="minorHAnsi"/>
          <w:sz w:val="20"/>
          <w:szCs w:val="20"/>
        </w:rPr>
        <w:t xml:space="preserve"> </w:t>
      </w:r>
      <w:r>
        <w:rPr>
          <w:rFonts w:asciiTheme="minorHAnsi" w:hAnsiTheme="minorHAnsi" w:cstheme="minorHAnsi"/>
          <w:sz w:val="20"/>
          <w:szCs w:val="20"/>
        </w:rPr>
        <w:t>mają</w:t>
      </w:r>
      <w:r>
        <w:rPr>
          <w:rFonts w:asciiTheme="minorHAnsi" w:eastAsia="Calibri" w:hAnsiTheme="minorHAnsi" w:cstheme="minorHAnsi"/>
          <w:sz w:val="20"/>
          <w:szCs w:val="20"/>
        </w:rPr>
        <w:t xml:space="preserve"> </w:t>
      </w:r>
      <w:r>
        <w:rPr>
          <w:rFonts w:asciiTheme="minorHAnsi" w:hAnsiTheme="minorHAnsi" w:cstheme="minorHAnsi"/>
          <w:sz w:val="20"/>
          <w:szCs w:val="20"/>
        </w:rPr>
        <w:t>zastosowanie</w:t>
      </w:r>
      <w:r>
        <w:rPr>
          <w:rFonts w:asciiTheme="minorHAnsi" w:eastAsia="Calibri" w:hAnsiTheme="minorHAnsi" w:cstheme="minorHAnsi"/>
          <w:sz w:val="20"/>
          <w:szCs w:val="20"/>
        </w:rPr>
        <w:t xml:space="preserve"> </w:t>
      </w:r>
      <w:r>
        <w:rPr>
          <w:rFonts w:asciiTheme="minorHAnsi" w:hAnsiTheme="minorHAnsi" w:cstheme="minorHAnsi"/>
          <w:sz w:val="20"/>
          <w:szCs w:val="20"/>
        </w:rPr>
        <w:t>przepisy</w:t>
      </w:r>
      <w:r>
        <w:rPr>
          <w:rFonts w:asciiTheme="minorHAnsi" w:eastAsia="Calibri" w:hAnsiTheme="minorHAnsi" w:cstheme="minorHAnsi"/>
          <w:sz w:val="20"/>
          <w:szCs w:val="20"/>
        </w:rPr>
        <w:t xml:space="preserve"> </w:t>
      </w:r>
      <w:r>
        <w:rPr>
          <w:rFonts w:asciiTheme="minorHAnsi" w:hAnsiTheme="minorHAnsi" w:cstheme="minorHAnsi"/>
          <w:sz w:val="20"/>
          <w:szCs w:val="20"/>
        </w:rPr>
        <w:t>Kodeksu</w:t>
      </w:r>
      <w:r>
        <w:rPr>
          <w:rFonts w:asciiTheme="minorHAnsi" w:eastAsia="Calibri" w:hAnsiTheme="minorHAnsi" w:cstheme="minorHAnsi"/>
          <w:sz w:val="20"/>
          <w:szCs w:val="20"/>
        </w:rPr>
        <w:t xml:space="preserve"> </w:t>
      </w:r>
      <w:r>
        <w:rPr>
          <w:rFonts w:asciiTheme="minorHAnsi" w:hAnsiTheme="minorHAnsi" w:cstheme="minorHAnsi"/>
          <w:sz w:val="20"/>
          <w:szCs w:val="20"/>
        </w:rPr>
        <w:t>cywilnego.</w:t>
      </w:r>
    </w:p>
    <w:p w14:paraId="36B5CCDB" w14:textId="77777777" w:rsidR="00E161D5" w:rsidRDefault="00000000">
      <w:pPr>
        <w:pStyle w:val="LO-Normal"/>
        <w:numPr>
          <w:ilvl w:val="0"/>
          <w:numId w:val="3"/>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Spory</w:t>
      </w:r>
      <w:r>
        <w:rPr>
          <w:rFonts w:asciiTheme="minorHAnsi" w:eastAsia="Calibri" w:hAnsiTheme="minorHAnsi" w:cstheme="minorHAnsi"/>
          <w:sz w:val="20"/>
          <w:szCs w:val="20"/>
        </w:rPr>
        <w:t xml:space="preserve"> </w:t>
      </w:r>
      <w:r>
        <w:rPr>
          <w:rFonts w:asciiTheme="minorHAnsi" w:hAnsiTheme="minorHAnsi" w:cstheme="minorHAnsi"/>
          <w:sz w:val="20"/>
          <w:szCs w:val="20"/>
        </w:rPr>
        <w:t>wynikłe</w:t>
      </w:r>
      <w:r>
        <w:rPr>
          <w:rFonts w:asciiTheme="minorHAnsi" w:eastAsia="Calibri" w:hAnsiTheme="minorHAnsi" w:cstheme="minorHAnsi"/>
          <w:sz w:val="20"/>
          <w:szCs w:val="20"/>
        </w:rPr>
        <w:t xml:space="preserve"> </w:t>
      </w:r>
      <w:r>
        <w:rPr>
          <w:rFonts w:asciiTheme="minorHAnsi" w:hAnsiTheme="minorHAnsi" w:cstheme="minorHAnsi"/>
          <w:sz w:val="20"/>
          <w:szCs w:val="20"/>
        </w:rPr>
        <w:t>z</w:t>
      </w:r>
      <w:r>
        <w:rPr>
          <w:rFonts w:asciiTheme="minorHAnsi" w:eastAsia="Calibri" w:hAnsiTheme="minorHAnsi" w:cstheme="minorHAnsi"/>
          <w:sz w:val="20"/>
          <w:szCs w:val="20"/>
        </w:rPr>
        <w:t xml:space="preserve"> </w:t>
      </w:r>
      <w:r>
        <w:rPr>
          <w:rFonts w:asciiTheme="minorHAnsi" w:hAnsiTheme="minorHAnsi" w:cstheme="minorHAnsi"/>
          <w:sz w:val="20"/>
          <w:szCs w:val="20"/>
        </w:rPr>
        <w:t>tytułu</w:t>
      </w:r>
      <w:r>
        <w:rPr>
          <w:rFonts w:asciiTheme="minorHAnsi" w:eastAsia="Calibri" w:hAnsiTheme="minorHAnsi" w:cstheme="minorHAnsi"/>
          <w:sz w:val="20"/>
          <w:szCs w:val="20"/>
        </w:rPr>
        <w:t xml:space="preserve"> </w:t>
      </w:r>
      <w:r>
        <w:rPr>
          <w:rFonts w:asciiTheme="minorHAnsi" w:hAnsiTheme="minorHAnsi" w:cstheme="minorHAnsi"/>
          <w:sz w:val="20"/>
          <w:szCs w:val="20"/>
        </w:rPr>
        <w:t>Umowy</w:t>
      </w:r>
      <w:r>
        <w:rPr>
          <w:rFonts w:asciiTheme="minorHAnsi" w:eastAsia="Calibri" w:hAnsiTheme="minorHAnsi" w:cstheme="minorHAnsi"/>
          <w:sz w:val="20"/>
          <w:szCs w:val="20"/>
        </w:rPr>
        <w:t xml:space="preserve"> </w:t>
      </w:r>
      <w:r>
        <w:rPr>
          <w:rFonts w:asciiTheme="minorHAnsi" w:hAnsiTheme="minorHAnsi" w:cstheme="minorHAnsi"/>
          <w:sz w:val="20"/>
          <w:szCs w:val="20"/>
        </w:rPr>
        <w:t>będzie</w:t>
      </w:r>
      <w:r>
        <w:rPr>
          <w:rFonts w:asciiTheme="minorHAnsi" w:eastAsia="Calibri" w:hAnsiTheme="minorHAnsi" w:cstheme="minorHAnsi"/>
          <w:sz w:val="20"/>
          <w:szCs w:val="20"/>
        </w:rPr>
        <w:t xml:space="preserve"> </w:t>
      </w:r>
      <w:r>
        <w:rPr>
          <w:rFonts w:asciiTheme="minorHAnsi" w:hAnsiTheme="minorHAnsi" w:cstheme="minorHAnsi"/>
          <w:sz w:val="20"/>
          <w:szCs w:val="20"/>
        </w:rPr>
        <w:t>rozstrzygał</w:t>
      </w:r>
      <w:r>
        <w:rPr>
          <w:rFonts w:asciiTheme="minorHAnsi" w:eastAsia="Calibri" w:hAnsiTheme="minorHAnsi" w:cstheme="minorHAnsi"/>
          <w:sz w:val="20"/>
          <w:szCs w:val="20"/>
        </w:rPr>
        <w:t xml:space="preserve"> </w:t>
      </w:r>
      <w:r>
        <w:rPr>
          <w:rFonts w:asciiTheme="minorHAnsi" w:hAnsiTheme="minorHAnsi" w:cstheme="minorHAnsi"/>
          <w:sz w:val="20"/>
          <w:szCs w:val="20"/>
        </w:rPr>
        <w:t>Sąd</w:t>
      </w:r>
      <w:r>
        <w:rPr>
          <w:rFonts w:asciiTheme="minorHAnsi" w:eastAsia="Calibri" w:hAnsiTheme="minorHAnsi" w:cstheme="minorHAnsi"/>
          <w:sz w:val="20"/>
          <w:szCs w:val="20"/>
        </w:rPr>
        <w:t xml:space="preserve"> </w:t>
      </w:r>
      <w:r>
        <w:rPr>
          <w:rFonts w:asciiTheme="minorHAnsi" w:hAnsiTheme="minorHAnsi" w:cstheme="minorHAnsi"/>
          <w:sz w:val="20"/>
          <w:szCs w:val="20"/>
        </w:rPr>
        <w:t>właściwy</w:t>
      </w:r>
      <w:r>
        <w:rPr>
          <w:rFonts w:asciiTheme="minorHAnsi" w:eastAsia="Calibri" w:hAnsiTheme="minorHAnsi" w:cstheme="minorHAnsi"/>
          <w:sz w:val="20"/>
          <w:szCs w:val="20"/>
        </w:rPr>
        <w:t xml:space="preserve"> Administratora danych.</w:t>
      </w:r>
    </w:p>
    <w:p w14:paraId="7780C4B2" w14:textId="77777777" w:rsidR="00E161D5" w:rsidRDefault="00000000">
      <w:pPr>
        <w:pStyle w:val="LO-Normal"/>
        <w:numPr>
          <w:ilvl w:val="0"/>
          <w:numId w:val="3"/>
        </w:numPr>
        <w:spacing w:after="120"/>
        <w:ind w:left="714" w:hanging="357"/>
        <w:jc w:val="both"/>
        <w:rPr>
          <w:rFonts w:asciiTheme="minorHAnsi" w:eastAsia="Calibri" w:hAnsiTheme="minorHAnsi" w:cstheme="minorHAnsi"/>
          <w:b/>
          <w:bCs/>
          <w:sz w:val="20"/>
          <w:szCs w:val="20"/>
        </w:rPr>
      </w:pPr>
      <w:r>
        <w:rPr>
          <w:rFonts w:asciiTheme="minorHAnsi" w:hAnsiTheme="minorHAnsi" w:cstheme="minorHAnsi"/>
          <w:sz w:val="20"/>
          <w:szCs w:val="20"/>
        </w:rPr>
        <w:t>Umowę</w:t>
      </w:r>
      <w:r>
        <w:rPr>
          <w:rFonts w:asciiTheme="minorHAnsi" w:eastAsia="Calibri" w:hAnsiTheme="minorHAnsi" w:cstheme="minorHAnsi"/>
          <w:sz w:val="20"/>
          <w:szCs w:val="20"/>
        </w:rPr>
        <w:t xml:space="preserve"> </w:t>
      </w:r>
      <w:r>
        <w:rPr>
          <w:rFonts w:asciiTheme="minorHAnsi" w:hAnsiTheme="minorHAnsi" w:cstheme="minorHAnsi"/>
          <w:sz w:val="20"/>
          <w:szCs w:val="20"/>
        </w:rPr>
        <w:t>sporządzono</w:t>
      </w:r>
      <w:r>
        <w:rPr>
          <w:rFonts w:asciiTheme="minorHAnsi" w:eastAsia="Calibri" w:hAnsiTheme="minorHAnsi" w:cstheme="minorHAnsi"/>
          <w:sz w:val="20"/>
          <w:szCs w:val="20"/>
        </w:rPr>
        <w:t xml:space="preserve"> </w:t>
      </w:r>
      <w:r>
        <w:rPr>
          <w:rFonts w:asciiTheme="minorHAnsi" w:hAnsiTheme="minorHAnsi" w:cstheme="minorHAnsi"/>
          <w:sz w:val="20"/>
          <w:szCs w:val="20"/>
        </w:rPr>
        <w:t>w</w:t>
      </w:r>
      <w:r>
        <w:rPr>
          <w:rFonts w:asciiTheme="minorHAnsi" w:eastAsia="Calibri" w:hAnsiTheme="minorHAnsi" w:cstheme="minorHAnsi"/>
          <w:sz w:val="20"/>
          <w:szCs w:val="20"/>
        </w:rPr>
        <w:t xml:space="preserve"> </w:t>
      </w:r>
      <w:r>
        <w:rPr>
          <w:rFonts w:asciiTheme="minorHAnsi" w:hAnsiTheme="minorHAnsi" w:cstheme="minorHAnsi"/>
          <w:sz w:val="20"/>
          <w:szCs w:val="20"/>
        </w:rPr>
        <w:t>dwóch</w:t>
      </w:r>
      <w:r>
        <w:rPr>
          <w:rFonts w:asciiTheme="minorHAnsi" w:eastAsia="Calibri" w:hAnsiTheme="minorHAnsi" w:cstheme="minorHAnsi"/>
          <w:sz w:val="20"/>
          <w:szCs w:val="20"/>
        </w:rPr>
        <w:t xml:space="preserve"> </w:t>
      </w:r>
      <w:r>
        <w:rPr>
          <w:rFonts w:asciiTheme="minorHAnsi" w:hAnsiTheme="minorHAnsi" w:cstheme="minorHAnsi"/>
          <w:sz w:val="20"/>
          <w:szCs w:val="20"/>
        </w:rPr>
        <w:t>jednobrzmiących</w:t>
      </w:r>
      <w:r>
        <w:rPr>
          <w:rFonts w:asciiTheme="minorHAnsi" w:eastAsia="Calibri" w:hAnsiTheme="minorHAnsi" w:cstheme="minorHAnsi"/>
          <w:sz w:val="20"/>
          <w:szCs w:val="20"/>
        </w:rPr>
        <w:t xml:space="preserve"> </w:t>
      </w:r>
      <w:r>
        <w:rPr>
          <w:rFonts w:asciiTheme="minorHAnsi" w:hAnsiTheme="minorHAnsi" w:cstheme="minorHAnsi"/>
          <w:sz w:val="20"/>
          <w:szCs w:val="20"/>
        </w:rPr>
        <w:t>egzemplarzach,</w:t>
      </w:r>
      <w:r>
        <w:rPr>
          <w:rFonts w:asciiTheme="minorHAnsi" w:eastAsia="Calibri" w:hAnsiTheme="minorHAnsi" w:cstheme="minorHAnsi"/>
          <w:sz w:val="20"/>
          <w:szCs w:val="20"/>
        </w:rPr>
        <w:t xml:space="preserve"> </w:t>
      </w:r>
      <w:r>
        <w:rPr>
          <w:rFonts w:asciiTheme="minorHAnsi" w:hAnsiTheme="minorHAnsi" w:cstheme="minorHAnsi"/>
          <w:sz w:val="20"/>
          <w:szCs w:val="20"/>
        </w:rPr>
        <w:t>po</w:t>
      </w:r>
      <w:r>
        <w:rPr>
          <w:rFonts w:asciiTheme="minorHAnsi" w:eastAsia="Calibri" w:hAnsiTheme="minorHAnsi" w:cstheme="minorHAnsi"/>
          <w:sz w:val="20"/>
          <w:szCs w:val="20"/>
        </w:rPr>
        <w:t xml:space="preserve"> </w:t>
      </w:r>
      <w:r>
        <w:rPr>
          <w:rFonts w:asciiTheme="minorHAnsi" w:hAnsiTheme="minorHAnsi" w:cstheme="minorHAnsi"/>
          <w:sz w:val="20"/>
          <w:szCs w:val="20"/>
        </w:rPr>
        <w:t>jednym</w:t>
      </w:r>
      <w:r>
        <w:rPr>
          <w:rFonts w:asciiTheme="minorHAnsi" w:eastAsia="Calibri" w:hAnsiTheme="minorHAnsi" w:cstheme="minorHAnsi"/>
          <w:sz w:val="20"/>
          <w:szCs w:val="20"/>
        </w:rPr>
        <w:t xml:space="preserve"> </w:t>
      </w:r>
      <w:r>
        <w:rPr>
          <w:rFonts w:asciiTheme="minorHAnsi" w:hAnsiTheme="minorHAnsi" w:cstheme="minorHAnsi"/>
          <w:sz w:val="20"/>
          <w:szCs w:val="20"/>
        </w:rPr>
        <w:t>dla</w:t>
      </w:r>
      <w:r>
        <w:rPr>
          <w:rFonts w:asciiTheme="minorHAnsi" w:eastAsia="Calibri" w:hAnsiTheme="minorHAnsi" w:cstheme="minorHAnsi"/>
          <w:sz w:val="20"/>
          <w:szCs w:val="20"/>
        </w:rPr>
        <w:t xml:space="preserve"> </w:t>
      </w:r>
      <w:r>
        <w:rPr>
          <w:rFonts w:asciiTheme="minorHAnsi" w:hAnsiTheme="minorHAnsi" w:cstheme="minorHAnsi"/>
          <w:sz w:val="20"/>
          <w:szCs w:val="20"/>
        </w:rPr>
        <w:t>każdej</w:t>
      </w:r>
      <w:r>
        <w:rPr>
          <w:rFonts w:asciiTheme="minorHAnsi" w:eastAsia="Calibri" w:hAnsiTheme="minorHAnsi" w:cstheme="minorHAnsi"/>
          <w:sz w:val="20"/>
          <w:szCs w:val="20"/>
        </w:rPr>
        <w:t xml:space="preserve"> </w:t>
      </w:r>
      <w:r>
        <w:rPr>
          <w:rFonts w:asciiTheme="minorHAnsi" w:hAnsiTheme="minorHAnsi" w:cstheme="minorHAnsi"/>
          <w:sz w:val="20"/>
          <w:szCs w:val="20"/>
        </w:rPr>
        <w:t>ze</w:t>
      </w:r>
      <w:r>
        <w:rPr>
          <w:rFonts w:asciiTheme="minorHAnsi" w:eastAsia="Calibri" w:hAnsiTheme="minorHAnsi" w:cstheme="minorHAnsi"/>
          <w:sz w:val="20"/>
          <w:szCs w:val="20"/>
        </w:rPr>
        <w:t xml:space="preserve"> </w:t>
      </w:r>
      <w:r>
        <w:rPr>
          <w:rFonts w:asciiTheme="minorHAnsi" w:hAnsiTheme="minorHAnsi" w:cstheme="minorHAnsi"/>
          <w:sz w:val="20"/>
          <w:szCs w:val="20"/>
        </w:rPr>
        <w:t>stron.</w:t>
      </w:r>
      <w:r>
        <w:rPr>
          <w:rFonts w:asciiTheme="minorHAnsi" w:eastAsia="Calibri" w:hAnsiTheme="minorHAnsi" w:cstheme="minorHAnsi"/>
          <w:sz w:val="20"/>
          <w:szCs w:val="20"/>
        </w:rPr>
        <w:t xml:space="preserve"> </w:t>
      </w:r>
    </w:p>
    <w:p w14:paraId="2206EA62" w14:textId="77777777" w:rsidR="00E161D5" w:rsidRDefault="00E161D5">
      <w:pPr>
        <w:pStyle w:val="LO-Normal"/>
        <w:spacing w:after="120"/>
        <w:ind w:left="714"/>
        <w:jc w:val="both"/>
        <w:rPr>
          <w:rFonts w:asciiTheme="minorHAnsi" w:eastAsia="Calibri" w:hAnsiTheme="minorHAnsi" w:cstheme="minorHAnsi"/>
          <w:b/>
          <w:bCs/>
          <w:sz w:val="20"/>
          <w:szCs w:val="20"/>
        </w:rPr>
      </w:pPr>
    </w:p>
    <w:p w14:paraId="7E5A860B" w14:textId="77777777" w:rsidR="00E161D5" w:rsidRDefault="00E161D5">
      <w:pPr>
        <w:pStyle w:val="LO-Normal"/>
        <w:spacing w:after="120"/>
        <w:ind w:left="714"/>
        <w:jc w:val="both"/>
        <w:rPr>
          <w:rFonts w:asciiTheme="minorHAnsi" w:eastAsia="Calibri" w:hAnsiTheme="minorHAnsi" w:cstheme="minorHAnsi"/>
          <w:b/>
          <w:bCs/>
          <w:sz w:val="20"/>
          <w:szCs w:val="20"/>
        </w:rPr>
      </w:pPr>
    </w:p>
    <w:p w14:paraId="71D54908" w14:textId="77777777" w:rsidR="00E161D5" w:rsidRDefault="00E161D5">
      <w:pPr>
        <w:pStyle w:val="LO-Normal"/>
        <w:spacing w:after="120"/>
        <w:ind w:left="714"/>
        <w:jc w:val="both"/>
        <w:rPr>
          <w:rFonts w:asciiTheme="minorHAnsi" w:eastAsia="Calibri" w:hAnsiTheme="minorHAnsi" w:cstheme="minorHAnsi"/>
          <w:b/>
          <w:bCs/>
          <w:sz w:val="20"/>
          <w:szCs w:val="20"/>
        </w:rPr>
      </w:pPr>
    </w:p>
    <w:p w14:paraId="1E5FAD9F" w14:textId="77777777" w:rsidR="00E161D5" w:rsidRDefault="00000000">
      <w:pPr>
        <w:pStyle w:val="LO-Normal"/>
        <w:jc w:val="center"/>
        <w:rPr>
          <w:rFonts w:asciiTheme="minorHAnsi" w:eastAsia="Calibri" w:hAnsiTheme="minorHAnsi" w:cstheme="minorHAnsi"/>
          <w:i/>
          <w:iCs/>
          <w:sz w:val="20"/>
          <w:szCs w:val="20"/>
        </w:rPr>
      </w:pPr>
      <w:r>
        <w:rPr>
          <w:rFonts w:asciiTheme="minorHAnsi" w:hAnsiTheme="minorHAnsi" w:cstheme="minorHAnsi"/>
          <w:sz w:val="20"/>
          <w:szCs w:val="20"/>
        </w:rPr>
        <w:t>.........................................</w:t>
      </w:r>
      <w:r>
        <w:rPr>
          <w:rFonts w:asciiTheme="minorHAnsi" w:eastAsia="Calibr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p>
    <w:p w14:paraId="57946E06" w14:textId="77777777" w:rsidR="00E161D5" w:rsidRDefault="00000000">
      <w:pPr>
        <w:pStyle w:val="LO-Normal"/>
        <w:jc w:val="center"/>
        <w:rPr>
          <w:rFonts w:asciiTheme="minorHAnsi" w:eastAsia="Calibri" w:hAnsiTheme="minorHAnsi" w:cstheme="minorHAnsi"/>
          <w:i/>
          <w:iCs/>
          <w:sz w:val="20"/>
          <w:szCs w:val="20"/>
        </w:rPr>
      </w:pPr>
      <w:r>
        <w:rPr>
          <w:rFonts w:asciiTheme="minorHAnsi" w:eastAsia="Calibri" w:hAnsiTheme="minorHAnsi" w:cstheme="minorHAnsi"/>
          <w:i/>
          <w:iCs/>
          <w:sz w:val="20"/>
          <w:szCs w:val="20"/>
        </w:rPr>
        <w:t>Administrator danych                                                                                        Podmiot przetwarzający</w:t>
      </w:r>
    </w:p>
    <w:p w14:paraId="744DBE08" w14:textId="77777777" w:rsidR="00E161D5" w:rsidRDefault="00E161D5">
      <w:pPr>
        <w:pStyle w:val="LO-Normal"/>
        <w:rPr>
          <w:rFonts w:asciiTheme="minorHAnsi" w:hAnsiTheme="minorHAnsi" w:cstheme="minorHAnsi"/>
          <w:sz w:val="20"/>
          <w:szCs w:val="20"/>
        </w:rPr>
      </w:pPr>
    </w:p>
    <w:sectPr w:rsidR="00E161D5">
      <w:headerReference w:type="default" r:id="rId7"/>
      <w:footerReference w:type="default" r:id="rId8"/>
      <w:pgSz w:w="12240" w:h="15840"/>
      <w:pgMar w:top="1417" w:right="1417" w:bottom="1134" w:left="1417" w:header="720" w:footer="709"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873B" w14:textId="77777777" w:rsidR="00D170AF" w:rsidRDefault="00D170AF">
      <w:r>
        <w:separator/>
      </w:r>
    </w:p>
  </w:endnote>
  <w:endnote w:type="continuationSeparator" w:id="0">
    <w:p w14:paraId="2DF5C8AF" w14:textId="77777777" w:rsidR="00D170AF" w:rsidRDefault="00D1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EE"/>
    <w:family w:val="roman"/>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EF15" w14:textId="77777777" w:rsidR="00E161D5" w:rsidRDefault="00000000">
    <w:pPr>
      <w:pStyle w:val="Stopka"/>
      <w:ind w:right="360"/>
    </w:pPr>
    <w:r>
      <w:rPr>
        <w:sz w:val="18"/>
        <w:szCs w:val="18"/>
        <w:lang w:eastAsia="pl-PL"/>
      </w:rPr>
      <w:t>Str.</w:t>
    </w:r>
    <w:r>
      <w:rPr>
        <w:sz w:val="18"/>
        <w:szCs w:val="18"/>
        <w:lang w:eastAsia="pl-PL"/>
      </w:rPr>
      <w:fldChar w:fldCharType="begin"/>
    </w:r>
    <w:r>
      <w:rPr>
        <w:sz w:val="18"/>
        <w:szCs w:val="18"/>
        <w:lang w:eastAsia="pl-PL"/>
      </w:rPr>
      <w:instrText xml:space="preserve"> PAGE </w:instrText>
    </w:r>
    <w:r>
      <w:rPr>
        <w:sz w:val="18"/>
        <w:szCs w:val="18"/>
        <w:lang w:eastAsia="pl-PL"/>
      </w:rPr>
      <w:fldChar w:fldCharType="separate"/>
    </w:r>
    <w:r>
      <w:rPr>
        <w:sz w:val="18"/>
        <w:szCs w:val="18"/>
        <w:lang w:eastAsia="pl-PL"/>
      </w:rPr>
      <w:t>3</w:t>
    </w:r>
    <w:r>
      <w:rPr>
        <w:sz w:val="18"/>
        <w:szCs w:val="18"/>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3DD5" w14:textId="77777777" w:rsidR="00D170AF" w:rsidRDefault="00D170AF">
      <w:r>
        <w:separator/>
      </w:r>
    </w:p>
  </w:footnote>
  <w:footnote w:type="continuationSeparator" w:id="0">
    <w:p w14:paraId="72EAE92B" w14:textId="77777777" w:rsidR="00D170AF" w:rsidRDefault="00D1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7AA7" w14:textId="77777777" w:rsidR="00E161D5" w:rsidRDefault="00E16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970"/>
    <w:multiLevelType w:val="multilevel"/>
    <w:tmpl w:val="3F982A9E"/>
    <w:lvl w:ilvl="0">
      <w:start w:val="1"/>
      <w:numFmt w:val="decimal"/>
      <w:lvlText w:val="%1."/>
      <w:lvlJc w:val="left"/>
      <w:pPr>
        <w:tabs>
          <w:tab w:val="num" w:pos="720"/>
        </w:tabs>
        <w:ind w:left="720" w:hanging="360"/>
      </w:pPr>
      <w:rPr>
        <w:rFonts w:cs="Calibri"/>
        <w:b w:val="0"/>
        <w:bCs w:val="0"/>
      </w:rPr>
    </w:lvl>
    <w:lvl w:ilvl="1">
      <w:start w:val="1"/>
      <w:numFmt w:val="decimal"/>
      <w:lvlText w:val="%2."/>
      <w:lvlJc w:val="left"/>
      <w:pPr>
        <w:tabs>
          <w:tab w:val="num" w:pos="1080"/>
        </w:tabs>
        <w:ind w:left="1080" w:hanging="360"/>
      </w:pPr>
      <w:rPr>
        <w:rFonts w:cs="Calibri"/>
        <w:b w:val="0"/>
        <w:bCs w:val="0"/>
      </w:rPr>
    </w:lvl>
    <w:lvl w:ilvl="2">
      <w:start w:val="1"/>
      <w:numFmt w:val="decimal"/>
      <w:lvlText w:val="%3."/>
      <w:lvlJc w:val="left"/>
      <w:pPr>
        <w:tabs>
          <w:tab w:val="num" w:pos="1440"/>
        </w:tabs>
        <w:ind w:left="1440" w:hanging="360"/>
      </w:pPr>
      <w:rPr>
        <w:rFonts w:cs="Calibri"/>
        <w:b w:val="0"/>
        <w:bCs w:val="0"/>
      </w:rPr>
    </w:lvl>
    <w:lvl w:ilvl="3">
      <w:start w:val="1"/>
      <w:numFmt w:val="decimal"/>
      <w:lvlText w:val="%4."/>
      <w:lvlJc w:val="left"/>
      <w:pPr>
        <w:tabs>
          <w:tab w:val="num" w:pos="1800"/>
        </w:tabs>
        <w:ind w:left="1800" w:hanging="360"/>
      </w:pPr>
      <w:rPr>
        <w:rFonts w:cs="Calibri"/>
        <w:b w:val="0"/>
        <w:bCs w:val="0"/>
      </w:rPr>
    </w:lvl>
    <w:lvl w:ilvl="4">
      <w:start w:val="1"/>
      <w:numFmt w:val="decimal"/>
      <w:lvlText w:val="%5."/>
      <w:lvlJc w:val="left"/>
      <w:pPr>
        <w:tabs>
          <w:tab w:val="num" w:pos="2160"/>
        </w:tabs>
        <w:ind w:left="2160" w:hanging="360"/>
      </w:pPr>
      <w:rPr>
        <w:rFonts w:cs="Calibri"/>
        <w:b w:val="0"/>
        <w:bCs w:val="0"/>
      </w:rPr>
    </w:lvl>
    <w:lvl w:ilvl="5">
      <w:start w:val="1"/>
      <w:numFmt w:val="decimal"/>
      <w:lvlText w:val="%6."/>
      <w:lvlJc w:val="left"/>
      <w:pPr>
        <w:tabs>
          <w:tab w:val="num" w:pos="2520"/>
        </w:tabs>
        <w:ind w:left="2520" w:hanging="360"/>
      </w:pPr>
      <w:rPr>
        <w:rFonts w:cs="Calibri"/>
        <w:b w:val="0"/>
        <w:bCs w:val="0"/>
      </w:rPr>
    </w:lvl>
    <w:lvl w:ilvl="6">
      <w:start w:val="1"/>
      <w:numFmt w:val="decimal"/>
      <w:lvlText w:val="%7."/>
      <w:lvlJc w:val="left"/>
      <w:pPr>
        <w:tabs>
          <w:tab w:val="num" w:pos="2880"/>
        </w:tabs>
        <w:ind w:left="2880" w:hanging="360"/>
      </w:pPr>
      <w:rPr>
        <w:rFonts w:cs="Calibri"/>
        <w:b w:val="0"/>
        <w:bCs w:val="0"/>
      </w:rPr>
    </w:lvl>
    <w:lvl w:ilvl="7">
      <w:start w:val="1"/>
      <w:numFmt w:val="decimal"/>
      <w:lvlText w:val="%8."/>
      <w:lvlJc w:val="left"/>
      <w:pPr>
        <w:tabs>
          <w:tab w:val="num" w:pos="3240"/>
        </w:tabs>
        <w:ind w:left="3240" w:hanging="360"/>
      </w:pPr>
      <w:rPr>
        <w:rFonts w:cs="Calibri"/>
        <w:b w:val="0"/>
        <w:bCs w:val="0"/>
      </w:rPr>
    </w:lvl>
    <w:lvl w:ilvl="8">
      <w:start w:val="1"/>
      <w:numFmt w:val="decimal"/>
      <w:lvlText w:val="%9."/>
      <w:lvlJc w:val="left"/>
      <w:pPr>
        <w:tabs>
          <w:tab w:val="num" w:pos="3600"/>
        </w:tabs>
        <w:ind w:left="3600" w:hanging="360"/>
      </w:pPr>
      <w:rPr>
        <w:rFonts w:cs="Calibri"/>
        <w:b w:val="0"/>
        <w:bCs w:val="0"/>
      </w:rPr>
    </w:lvl>
  </w:abstractNum>
  <w:abstractNum w:abstractNumId="1" w15:restartNumberingAfterBreak="0">
    <w:nsid w:val="0FAA2D2B"/>
    <w:multiLevelType w:val="multilevel"/>
    <w:tmpl w:val="191C8F9E"/>
    <w:lvl w:ilvl="0">
      <w:start w:val="1"/>
      <w:numFmt w:val="decimal"/>
      <w:lvlText w:val="%1."/>
      <w:lvlJc w:val="left"/>
      <w:pPr>
        <w:tabs>
          <w:tab w:val="num" w:pos="502"/>
        </w:tabs>
        <w:ind w:left="502" w:hanging="360"/>
      </w:pPr>
      <w:rPr>
        <w:rFonts w:cs="Calibri"/>
        <w:b w:val="0"/>
        <w:bCs w:val="0"/>
      </w:rPr>
    </w:lvl>
    <w:lvl w:ilvl="1">
      <w:start w:val="1"/>
      <w:numFmt w:val="decimal"/>
      <w:lvlText w:val="%2."/>
      <w:lvlJc w:val="left"/>
      <w:pPr>
        <w:tabs>
          <w:tab w:val="num" w:pos="862"/>
        </w:tabs>
        <w:ind w:left="862" w:hanging="360"/>
      </w:pPr>
      <w:rPr>
        <w:rFonts w:cs="Calibri"/>
        <w:b w:val="0"/>
        <w:bCs w:val="0"/>
      </w:rPr>
    </w:lvl>
    <w:lvl w:ilvl="2">
      <w:start w:val="1"/>
      <w:numFmt w:val="decimal"/>
      <w:lvlText w:val="%3."/>
      <w:lvlJc w:val="left"/>
      <w:pPr>
        <w:tabs>
          <w:tab w:val="num" w:pos="1222"/>
        </w:tabs>
        <w:ind w:left="1222" w:hanging="360"/>
      </w:pPr>
      <w:rPr>
        <w:rFonts w:cs="Calibri"/>
        <w:b w:val="0"/>
        <w:bCs w:val="0"/>
      </w:rPr>
    </w:lvl>
    <w:lvl w:ilvl="3">
      <w:start w:val="1"/>
      <w:numFmt w:val="decimal"/>
      <w:lvlText w:val="%4."/>
      <w:lvlJc w:val="left"/>
      <w:pPr>
        <w:tabs>
          <w:tab w:val="num" w:pos="1582"/>
        </w:tabs>
        <w:ind w:left="1582" w:hanging="360"/>
      </w:pPr>
      <w:rPr>
        <w:rFonts w:cs="Calibri"/>
        <w:b w:val="0"/>
        <w:bCs w:val="0"/>
      </w:rPr>
    </w:lvl>
    <w:lvl w:ilvl="4">
      <w:start w:val="1"/>
      <w:numFmt w:val="decimal"/>
      <w:lvlText w:val="%5."/>
      <w:lvlJc w:val="left"/>
      <w:pPr>
        <w:tabs>
          <w:tab w:val="num" w:pos="1942"/>
        </w:tabs>
        <w:ind w:left="1942" w:hanging="360"/>
      </w:pPr>
      <w:rPr>
        <w:rFonts w:cs="Calibri"/>
        <w:b w:val="0"/>
        <w:bCs w:val="0"/>
      </w:rPr>
    </w:lvl>
    <w:lvl w:ilvl="5">
      <w:start w:val="1"/>
      <w:numFmt w:val="decimal"/>
      <w:lvlText w:val="%6."/>
      <w:lvlJc w:val="left"/>
      <w:pPr>
        <w:tabs>
          <w:tab w:val="num" w:pos="2302"/>
        </w:tabs>
        <w:ind w:left="2302" w:hanging="360"/>
      </w:pPr>
      <w:rPr>
        <w:rFonts w:cs="Calibri"/>
        <w:b w:val="0"/>
        <w:bCs w:val="0"/>
      </w:rPr>
    </w:lvl>
    <w:lvl w:ilvl="6">
      <w:start w:val="1"/>
      <w:numFmt w:val="decimal"/>
      <w:lvlText w:val="%7."/>
      <w:lvlJc w:val="left"/>
      <w:pPr>
        <w:tabs>
          <w:tab w:val="num" w:pos="2662"/>
        </w:tabs>
        <w:ind w:left="2662" w:hanging="360"/>
      </w:pPr>
      <w:rPr>
        <w:rFonts w:cs="Calibri"/>
        <w:b w:val="0"/>
        <w:bCs w:val="0"/>
      </w:rPr>
    </w:lvl>
    <w:lvl w:ilvl="7">
      <w:start w:val="1"/>
      <w:numFmt w:val="decimal"/>
      <w:lvlText w:val="%8."/>
      <w:lvlJc w:val="left"/>
      <w:pPr>
        <w:tabs>
          <w:tab w:val="num" w:pos="3022"/>
        </w:tabs>
        <w:ind w:left="3022" w:hanging="360"/>
      </w:pPr>
      <w:rPr>
        <w:rFonts w:cs="Calibri"/>
        <w:b w:val="0"/>
        <w:bCs w:val="0"/>
      </w:rPr>
    </w:lvl>
    <w:lvl w:ilvl="8">
      <w:start w:val="1"/>
      <w:numFmt w:val="decimal"/>
      <w:lvlText w:val="%9."/>
      <w:lvlJc w:val="left"/>
      <w:pPr>
        <w:tabs>
          <w:tab w:val="num" w:pos="3382"/>
        </w:tabs>
        <w:ind w:left="3382" w:hanging="360"/>
      </w:pPr>
      <w:rPr>
        <w:rFonts w:cs="Calibri"/>
        <w:b w:val="0"/>
        <w:bCs w:val="0"/>
      </w:rPr>
    </w:lvl>
  </w:abstractNum>
  <w:abstractNum w:abstractNumId="2" w15:restartNumberingAfterBreak="0">
    <w:nsid w:val="120154FF"/>
    <w:multiLevelType w:val="multilevel"/>
    <w:tmpl w:val="15A84F58"/>
    <w:lvl w:ilvl="0">
      <w:start w:val="1"/>
      <w:numFmt w:val="decimal"/>
      <w:lvlText w:val="%1."/>
      <w:lvlJc w:val="left"/>
      <w:pPr>
        <w:tabs>
          <w:tab w:val="num" w:pos="720"/>
        </w:tabs>
        <w:ind w:left="720" w:hanging="360"/>
      </w:pPr>
      <w:rPr>
        <w:rFonts w:cs="Calibri"/>
        <w:b w:val="0"/>
        <w:bCs w:val="0"/>
      </w:rPr>
    </w:lvl>
    <w:lvl w:ilvl="1">
      <w:start w:val="1"/>
      <w:numFmt w:val="decimal"/>
      <w:lvlText w:val="%2."/>
      <w:lvlJc w:val="left"/>
      <w:pPr>
        <w:tabs>
          <w:tab w:val="num" w:pos="1080"/>
        </w:tabs>
        <w:ind w:left="1080" w:hanging="360"/>
      </w:pPr>
      <w:rPr>
        <w:rFonts w:cs="Calibri"/>
        <w:b w:val="0"/>
        <w:bCs w:val="0"/>
      </w:rPr>
    </w:lvl>
    <w:lvl w:ilvl="2">
      <w:start w:val="1"/>
      <w:numFmt w:val="decimal"/>
      <w:lvlText w:val="%3."/>
      <w:lvlJc w:val="left"/>
      <w:pPr>
        <w:tabs>
          <w:tab w:val="num" w:pos="1440"/>
        </w:tabs>
        <w:ind w:left="1440" w:hanging="360"/>
      </w:pPr>
      <w:rPr>
        <w:rFonts w:cs="Calibri"/>
        <w:b w:val="0"/>
        <w:bCs w:val="0"/>
      </w:rPr>
    </w:lvl>
    <w:lvl w:ilvl="3">
      <w:start w:val="1"/>
      <w:numFmt w:val="decimal"/>
      <w:lvlText w:val="%4."/>
      <w:lvlJc w:val="left"/>
      <w:pPr>
        <w:tabs>
          <w:tab w:val="num" w:pos="1800"/>
        </w:tabs>
        <w:ind w:left="1800" w:hanging="360"/>
      </w:pPr>
      <w:rPr>
        <w:rFonts w:cs="Calibri"/>
        <w:b w:val="0"/>
        <w:bCs w:val="0"/>
      </w:rPr>
    </w:lvl>
    <w:lvl w:ilvl="4">
      <w:start w:val="1"/>
      <w:numFmt w:val="decimal"/>
      <w:lvlText w:val="%5."/>
      <w:lvlJc w:val="left"/>
      <w:pPr>
        <w:tabs>
          <w:tab w:val="num" w:pos="2160"/>
        </w:tabs>
        <w:ind w:left="2160" w:hanging="360"/>
      </w:pPr>
      <w:rPr>
        <w:rFonts w:cs="Calibri"/>
        <w:b w:val="0"/>
        <w:bCs w:val="0"/>
      </w:rPr>
    </w:lvl>
    <w:lvl w:ilvl="5">
      <w:start w:val="1"/>
      <w:numFmt w:val="decimal"/>
      <w:lvlText w:val="%6."/>
      <w:lvlJc w:val="left"/>
      <w:pPr>
        <w:tabs>
          <w:tab w:val="num" w:pos="2520"/>
        </w:tabs>
        <w:ind w:left="2520" w:hanging="360"/>
      </w:pPr>
      <w:rPr>
        <w:rFonts w:cs="Calibri"/>
        <w:b w:val="0"/>
        <w:bCs w:val="0"/>
      </w:rPr>
    </w:lvl>
    <w:lvl w:ilvl="6">
      <w:start w:val="1"/>
      <w:numFmt w:val="decimal"/>
      <w:lvlText w:val="%7."/>
      <w:lvlJc w:val="left"/>
      <w:pPr>
        <w:tabs>
          <w:tab w:val="num" w:pos="2880"/>
        </w:tabs>
        <w:ind w:left="2880" w:hanging="360"/>
      </w:pPr>
      <w:rPr>
        <w:rFonts w:cs="Calibri"/>
        <w:b w:val="0"/>
        <w:bCs w:val="0"/>
      </w:rPr>
    </w:lvl>
    <w:lvl w:ilvl="7">
      <w:start w:val="1"/>
      <w:numFmt w:val="decimal"/>
      <w:lvlText w:val="%8."/>
      <w:lvlJc w:val="left"/>
      <w:pPr>
        <w:tabs>
          <w:tab w:val="num" w:pos="3240"/>
        </w:tabs>
        <w:ind w:left="3240" w:hanging="360"/>
      </w:pPr>
      <w:rPr>
        <w:rFonts w:cs="Calibri"/>
        <w:b w:val="0"/>
        <w:bCs w:val="0"/>
      </w:rPr>
    </w:lvl>
    <w:lvl w:ilvl="8">
      <w:start w:val="1"/>
      <w:numFmt w:val="decimal"/>
      <w:lvlText w:val="%9."/>
      <w:lvlJc w:val="left"/>
      <w:pPr>
        <w:tabs>
          <w:tab w:val="num" w:pos="3600"/>
        </w:tabs>
        <w:ind w:left="3600" w:hanging="360"/>
      </w:pPr>
      <w:rPr>
        <w:rFonts w:cs="Calibri"/>
        <w:b w:val="0"/>
        <w:bCs w:val="0"/>
      </w:rPr>
    </w:lvl>
  </w:abstractNum>
  <w:abstractNum w:abstractNumId="3" w15:restartNumberingAfterBreak="0">
    <w:nsid w:val="144C6480"/>
    <w:multiLevelType w:val="multilevel"/>
    <w:tmpl w:val="89724488"/>
    <w:lvl w:ilvl="0">
      <w:start w:val="1"/>
      <w:numFmt w:val="decimal"/>
      <w:lvlText w:val="%1."/>
      <w:lvlJc w:val="left"/>
      <w:pPr>
        <w:tabs>
          <w:tab w:val="num" w:pos="360"/>
        </w:tabs>
        <w:ind w:left="360" w:hanging="360"/>
      </w:pPr>
      <w:rPr>
        <w:rFonts w:cs="Calibri"/>
        <w:b w:val="0"/>
        <w:bCs w:val="0"/>
      </w:rPr>
    </w:lvl>
    <w:lvl w:ilvl="1">
      <w:start w:val="1"/>
      <w:numFmt w:val="decimal"/>
      <w:lvlText w:val="%2."/>
      <w:lvlJc w:val="left"/>
      <w:pPr>
        <w:tabs>
          <w:tab w:val="num" w:pos="796"/>
        </w:tabs>
        <w:ind w:left="796" w:hanging="360"/>
      </w:pPr>
      <w:rPr>
        <w:rFonts w:cs="Calibri"/>
        <w:b w:val="0"/>
        <w:bCs w:val="0"/>
      </w:rPr>
    </w:lvl>
    <w:lvl w:ilvl="2">
      <w:start w:val="1"/>
      <w:numFmt w:val="decimal"/>
      <w:lvlText w:val="%3."/>
      <w:lvlJc w:val="left"/>
      <w:pPr>
        <w:tabs>
          <w:tab w:val="num" w:pos="1156"/>
        </w:tabs>
        <w:ind w:left="1156" w:hanging="360"/>
      </w:pPr>
      <w:rPr>
        <w:rFonts w:cs="Calibri"/>
        <w:b w:val="0"/>
        <w:bCs w:val="0"/>
      </w:rPr>
    </w:lvl>
    <w:lvl w:ilvl="3">
      <w:start w:val="1"/>
      <w:numFmt w:val="decimal"/>
      <w:lvlText w:val="%4."/>
      <w:lvlJc w:val="left"/>
      <w:pPr>
        <w:tabs>
          <w:tab w:val="num" w:pos="1516"/>
        </w:tabs>
        <w:ind w:left="1516" w:hanging="360"/>
      </w:pPr>
      <w:rPr>
        <w:rFonts w:cs="Calibri"/>
        <w:b w:val="0"/>
        <w:bCs w:val="0"/>
      </w:rPr>
    </w:lvl>
    <w:lvl w:ilvl="4">
      <w:start w:val="1"/>
      <w:numFmt w:val="decimal"/>
      <w:lvlText w:val="%5."/>
      <w:lvlJc w:val="left"/>
      <w:pPr>
        <w:tabs>
          <w:tab w:val="num" w:pos="1876"/>
        </w:tabs>
        <w:ind w:left="1876" w:hanging="360"/>
      </w:pPr>
      <w:rPr>
        <w:rFonts w:cs="Calibri"/>
        <w:b w:val="0"/>
        <w:bCs w:val="0"/>
      </w:rPr>
    </w:lvl>
    <w:lvl w:ilvl="5">
      <w:start w:val="1"/>
      <w:numFmt w:val="decimal"/>
      <w:lvlText w:val="%6."/>
      <w:lvlJc w:val="left"/>
      <w:pPr>
        <w:tabs>
          <w:tab w:val="num" w:pos="2236"/>
        </w:tabs>
        <w:ind w:left="2236" w:hanging="360"/>
      </w:pPr>
      <w:rPr>
        <w:rFonts w:cs="Calibri"/>
        <w:b w:val="0"/>
        <w:bCs w:val="0"/>
      </w:rPr>
    </w:lvl>
    <w:lvl w:ilvl="6">
      <w:start w:val="1"/>
      <w:numFmt w:val="decimal"/>
      <w:lvlText w:val="%7."/>
      <w:lvlJc w:val="left"/>
      <w:pPr>
        <w:tabs>
          <w:tab w:val="num" w:pos="2596"/>
        </w:tabs>
        <w:ind w:left="2596" w:hanging="360"/>
      </w:pPr>
      <w:rPr>
        <w:rFonts w:cs="Calibri"/>
        <w:b w:val="0"/>
        <w:bCs w:val="0"/>
      </w:rPr>
    </w:lvl>
    <w:lvl w:ilvl="7">
      <w:start w:val="1"/>
      <w:numFmt w:val="decimal"/>
      <w:lvlText w:val="%8."/>
      <w:lvlJc w:val="left"/>
      <w:pPr>
        <w:tabs>
          <w:tab w:val="num" w:pos="2956"/>
        </w:tabs>
        <w:ind w:left="2956" w:hanging="360"/>
      </w:pPr>
      <w:rPr>
        <w:rFonts w:cs="Calibri"/>
        <w:b w:val="0"/>
        <w:bCs w:val="0"/>
      </w:rPr>
    </w:lvl>
    <w:lvl w:ilvl="8">
      <w:start w:val="1"/>
      <w:numFmt w:val="decimal"/>
      <w:lvlText w:val="%9."/>
      <w:lvlJc w:val="left"/>
      <w:pPr>
        <w:tabs>
          <w:tab w:val="num" w:pos="3316"/>
        </w:tabs>
        <w:ind w:left="3316" w:hanging="360"/>
      </w:pPr>
      <w:rPr>
        <w:rFonts w:cs="Calibri"/>
        <w:b w:val="0"/>
        <w:bCs w:val="0"/>
      </w:rPr>
    </w:lvl>
  </w:abstractNum>
  <w:abstractNum w:abstractNumId="4" w15:restartNumberingAfterBreak="0">
    <w:nsid w:val="19F32EEC"/>
    <w:multiLevelType w:val="multilevel"/>
    <w:tmpl w:val="C4E06B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5780833"/>
    <w:multiLevelType w:val="multilevel"/>
    <w:tmpl w:val="79C28336"/>
    <w:lvl w:ilvl="0">
      <w:start w:val="1"/>
      <w:numFmt w:val="decimal"/>
      <w:lvlText w:val="%1."/>
      <w:lvlJc w:val="left"/>
      <w:pPr>
        <w:tabs>
          <w:tab w:val="num" w:pos="644"/>
        </w:tabs>
        <w:ind w:left="644" w:hanging="360"/>
      </w:pPr>
      <w:rPr>
        <w:rFonts w:ascii="Calibri" w:eastAsia="Calibri" w:hAnsi="Calibri" w:cs="Calibri"/>
        <w:b w:val="0"/>
        <w:bCs w:val="0"/>
      </w:rPr>
    </w:lvl>
    <w:lvl w:ilvl="1">
      <w:start w:val="1"/>
      <w:numFmt w:val="decimal"/>
      <w:lvlText w:val="%2."/>
      <w:lvlJc w:val="left"/>
      <w:pPr>
        <w:tabs>
          <w:tab w:val="num" w:pos="1004"/>
        </w:tabs>
        <w:ind w:left="1004" w:hanging="360"/>
      </w:pPr>
      <w:rPr>
        <w:rFonts w:ascii="Calibri" w:eastAsia="Calibri" w:hAnsi="Calibri" w:cs="Calibri"/>
        <w:b w:val="0"/>
        <w:bCs w:val="0"/>
      </w:rPr>
    </w:lvl>
    <w:lvl w:ilvl="2">
      <w:start w:val="1"/>
      <w:numFmt w:val="decimal"/>
      <w:lvlText w:val="%3."/>
      <w:lvlJc w:val="left"/>
      <w:pPr>
        <w:tabs>
          <w:tab w:val="num" w:pos="1364"/>
        </w:tabs>
        <w:ind w:left="1364" w:hanging="360"/>
      </w:pPr>
      <w:rPr>
        <w:rFonts w:ascii="Calibri" w:eastAsia="Calibri" w:hAnsi="Calibri" w:cs="Calibri"/>
        <w:b w:val="0"/>
        <w:bCs w:val="0"/>
      </w:rPr>
    </w:lvl>
    <w:lvl w:ilvl="3">
      <w:start w:val="1"/>
      <w:numFmt w:val="decimal"/>
      <w:lvlText w:val="%4."/>
      <w:lvlJc w:val="left"/>
      <w:pPr>
        <w:tabs>
          <w:tab w:val="num" w:pos="1724"/>
        </w:tabs>
        <w:ind w:left="1724" w:hanging="360"/>
      </w:pPr>
      <w:rPr>
        <w:rFonts w:ascii="Calibri" w:eastAsia="Calibri" w:hAnsi="Calibri" w:cs="Calibri"/>
        <w:b w:val="0"/>
        <w:bCs w:val="0"/>
      </w:rPr>
    </w:lvl>
    <w:lvl w:ilvl="4">
      <w:start w:val="1"/>
      <w:numFmt w:val="decimal"/>
      <w:lvlText w:val="%5."/>
      <w:lvlJc w:val="left"/>
      <w:pPr>
        <w:tabs>
          <w:tab w:val="num" w:pos="2084"/>
        </w:tabs>
        <w:ind w:left="2084" w:hanging="360"/>
      </w:pPr>
      <w:rPr>
        <w:rFonts w:ascii="Calibri" w:eastAsia="Calibri" w:hAnsi="Calibri" w:cs="Calibri"/>
        <w:b w:val="0"/>
        <w:bCs w:val="0"/>
      </w:rPr>
    </w:lvl>
    <w:lvl w:ilvl="5">
      <w:start w:val="1"/>
      <w:numFmt w:val="decimal"/>
      <w:lvlText w:val="%6."/>
      <w:lvlJc w:val="left"/>
      <w:pPr>
        <w:tabs>
          <w:tab w:val="num" w:pos="2444"/>
        </w:tabs>
        <w:ind w:left="2444" w:hanging="360"/>
      </w:pPr>
      <w:rPr>
        <w:rFonts w:ascii="Calibri" w:eastAsia="Calibri" w:hAnsi="Calibri" w:cs="Calibri"/>
        <w:b w:val="0"/>
        <w:bCs w:val="0"/>
      </w:rPr>
    </w:lvl>
    <w:lvl w:ilvl="6">
      <w:start w:val="1"/>
      <w:numFmt w:val="decimal"/>
      <w:lvlText w:val="%7."/>
      <w:lvlJc w:val="left"/>
      <w:pPr>
        <w:tabs>
          <w:tab w:val="num" w:pos="2804"/>
        </w:tabs>
        <w:ind w:left="2804" w:hanging="360"/>
      </w:pPr>
      <w:rPr>
        <w:rFonts w:ascii="Calibri" w:eastAsia="Calibri" w:hAnsi="Calibri" w:cs="Calibri"/>
        <w:b w:val="0"/>
        <w:bCs w:val="0"/>
      </w:rPr>
    </w:lvl>
    <w:lvl w:ilvl="7">
      <w:start w:val="1"/>
      <w:numFmt w:val="decimal"/>
      <w:lvlText w:val="%8."/>
      <w:lvlJc w:val="left"/>
      <w:pPr>
        <w:tabs>
          <w:tab w:val="num" w:pos="3164"/>
        </w:tabs>
        <w:ind w:left="3164" w:hanging="360"/>
      </w:pPr>
      <w:rPr>
        <w:rFonts w:ascii="Calibri" w:eastAsia="Calibri" w:hAnsi="Calibri" w:cs="Calibri"/>
        <w:b w:val="0"/>
        <w:bCs w:val="0"/>
      </w:rPr>
    </w:lvl>
    <w:lvl w:ilvl="8">
      <w:start w:val="1"/>
      <w:numFmt w:val="decimal"/>
      <w:lvlText w:val="%9."/>
      <w:lvlJc w:val="left"/>
      <w:pPr>
        <w:tabs>
          <w:tab w:val="num" w:pos="3524"/>
        </w:tabs>
        <w:ind w:left="3524" w:hanging="360"/>
      </w:pPr>
      <w:rPr>
        <w:rFonts w:ascii="Calibri" w:eastAsia="Calibri" w:hAnsi="Calibri" w:cs="Calibri"/>
        <w:b w:val="0"/>
        <w:bCs w:val="0"/>
      </w:rPr>
    </w:lvl>
  </w:abstractNum>
  <w:abstractNum w:abstractNumId="6" w15:restartNumberingAfterBreak="0">
    <w:nsid w:val="37835367"/>
    <w:multiLevelType w:val="multilevel"/>
    <w:tmpl w:val="99F85CD8"/>
    <w:lvl w:ilvl="0">
      <w:start w:val="1"/>
      <w:numFmt w:val="decimal"/>
      <w:lvlText w:val="%1."/>
      <w:lvlJc w:val="left"/>
      <w:pPr>
        <w:tabs>
          <w:tab w:val="num" w:pos="0"/>
        </w:tabs>
        <w:ind w:left="720" w:hanging="360"/>
      </w:pPr>
      <w:rPr>
        <w:rFonts w:ascii="Calibri" w:eastAsia="Calibri" w:hAnsi="Calibri" w:cs="Calibri"/>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6A2EAF"/>
    <w:multiLevelType w:val="multilevel"/>
    <w:tmpl w:val="3356FA1C"/>
    <w:lvl w:ilvl="0">
      <w:start w:val="1"/>
      <w:numFmt w:val="decimal"/>
      <w:lvlText w:val="%1."/>
      <w:lvlJc w:val="left"/>
      <w:pPr>
        <w:tabs>
          <w:tab w:val="num" w:pos="0"/>
        </w:tabs>
        <w:ind w:left="720" w:hanging="360"/>
      </w:pPr>
      <w:rPr>
        <w:rFonts w:ascii="Calibri" w:eastAsia="Calibri" w:hAnsi="Calibri" w:cs="Calibri"/>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5AF1D29"/>
    <w:multiLevelType w:val="multilevel"/>
    <w:tmpl w:val="C58626A6"/>
    <w:lvl w:ilvl="0">
      <w:start w:val="1"/>
      <w:numFmt w:val="decimal"/>
      <w:lvlText w:val="%1."/>
      <w:lvlJc w:val="left"/>
      <w:pPr>
        <w:tabs>
          <w:tab w:val="num" w:pos="720"/>
        </w:tabs>
        <w:ind w:left="720" w:hanging="360"/>
      </w:pPr>
      <w:rPr>
        <w:rFonts w:ascii="Calibri" w:eastAsia="Calibri" w:hAnsi="Calibri" w:cs="Calibri"/>
        <w:b w:val="0"/>
        <w:bCs w:val="0"/>
      </w:rPr>
    </w:lvl>
    <w:lvl w:ilvl="1">
      <w:start w:val="1"/>
      <w:numFmt w:val="decimal"/>
      <w:lvlText w:val="%2."/>
      <w:lvlJc w:val="left"/>
      <w:pPr>
        <w:tabs>
          <w:tab w:val="num" w:pos="1080"/>
        </w:tabs>
        <w:ind w:left="1080" w:hanging="360"/>
      </w:pPr>
      <w:rPr>
        <w:rFonts w:ascii="Calibri" w:eastAsia="Calibri" w:hAnsi="Calibri" w:cs="Calibri"/>
        <w:b w:val="0"/>
        <w:bCs w:val="0"/>
      </w:rPr>
    </w:lvl>
    <w:lvl w:ilvl="2">
      <w:start w:val="1"/>
      <w:numFmt w:val="decimal"/>
      <w:lvlText w:val="%3."/>
      <w:lvlJc w:val="left"/>
      <w:pPr>
        <w:tabs>
          <w:tab w:val="num" w:pos="1440"/>
        </w:tabs>
        <w:ind w:left="1440" w:hanging="360"/>
      </w:pPr>
      <w:rPr>
        <w:rFonts w:ascii="Calibri" w:eastAsia="Calibri" w:hAnsi="Calibri" w:cs="Calibri"/>
        <w:b w:val="0"/>
        <w:bCs w:val="0"/>
      </w:rPr>
    </w:lvl>
    <w:lvl w:ilvl="3">
      <w:start w:val="1"/>
      <w:numFmt w:val="decimal"/>
      <w:lvlText w:val="%4."/>
      <w:lvlJc w:val="left"/>
      <w:pPr>
        <w:tabs>
          <w:tab w:val="num" w:pos="1800"/>
        </w:tabs>
        <w:ind w:left="1800" w:hanging="360"/>
      </w:pPr>
      <w:rPr>
        <w:rFonts w:ascii="Calibri" w:eastAsia="Calibri" w:hAnsi="Calibri" w:cs="Calibri"/>
        <w:b w:val="0"/>
        <w:bCs w:val="0"/>
      </w:rPr>
    </w:lvl>
    <w:lvl w:ilvl="4">
      <w:start w:val="1"/>
      <w:numFmt w:val="decimal"/>
      <w:lvlText w:val="%5."/>
      <w:lvlJc w:val="left"/>
      <w:pPr>
        <w:tabs>
          <w:tab w:val="num" w:pos="2160"/>
        </w:tabs>
        <w:ind w:left="2160" w:hanging="360"/>
      </w:pPr>
      <w:rPr>
        <w:rFonts w:ascii="Calibri" w:eastAsia="Calibri" w:hAnsi="Calibri" w:cs="Calibri"/>
        <w:b w:val="0"/>
        <w:bCs w:val="0"/>
      </w:rPr>
    </w:lvl>
    <w:lvl w:ilvl="5">
      <w:start w:val="1"/>
      <w:numFmt w:val="decimal"/>
      <w:lvlText w:val="%6."/>
      <w:lvlJc w:val="left"/>
      <w:pPr>
        <w:tabs>
          <w:tab w:val="num" w:pos="2520"/>
        </w:tabs>
        <w:ind w:left="2520" w:hanging="360"/>
      </w:pPr>
      <w:rPr>
        <w:rFonts w:ascii="Calibri" w:eastAsia="Calibri" w:hAnsi="Calibri" w:cs="Calibri"/>
        <w:b w:val="0"/>
        <w:bCs w:val="0"/>
      </w:rPr>
    </w:lvl>
    <w:lvl w:ilvl="6">
      <w:start w:val="1"/>
      <w:numFmt w:val="decimal"/>
      <w:lvlText w:val="%7."/>
      <w:lvlJc w:val="left"/>
      <w:pPr>
        <w:tabs>
          <w:tab w:val="num" w:pos="2880"/>
        </w:tabs>
        <w:ind w:left="2880" w:hanging="360"/>
      </w:pPr>
      <w:rPr>
        <w:rFonts w:ascii="Calibri" w:eastAsia="Calibri" w:hAnsi="Calibri" w:cs="Calibri"/>
        <w:b w:val="0"/>
        <w:bCs w:val="0"/>
      </w:rPr>
    </w:lvl>
    <w:lvl w:ilvl="7">
      <w:start w:val="1"/>
      <w:numFmt w:val="decimal"/>
      <w:lvlText w:val="%8."/>
      <w:lvlJc w:val="left"/>
      <w:pPr>
        <w:tabs>
          <w:tab w:val="num" w:pos="3240"/>
        </w:tabs>
        <w:ind w:left="3240" w:hanging="360"/>
      </w:pPr>
      <w:rPr>
        <w:rFonts w:ascii="Calibri" w:eastAsia="Calibri" w:hAnsi="Calibri" w:cs="Calibri"/>
        <w:b w:val="0"/>
        <w:bCs w:val="0"/>
      </w:rPr>
    </w:lvl>
    <w:lvl w:ilvl="8">
      <w:start w:val="1"/>
      <w:numFmt w:val="decimal"/>
      <w:lvlText w:val="%9."/>
      <w:lvlJc w:val="left"/>
      <w:pPr>
        <w:tabs>
          <w:tab w:val="num" w:pos="3600"/>
        </w:tabs>
        <w:ind w:left="3600" w:hanging="360"/>
      </w:pPr>
      <w:rPr>
        <w:rFonts w:ascii="Calibri" w:eastAsia="Calibri" w:hAnsi="Calibri" w:cs="Calibri"/>
        <w:b w:val="0"/>
        <w:bCs w:val="0"/>
      </w:rPr>
    </w:lvl>
  </w:abstractNum>
  <w:abstractNum w:abstractNumId="9" w15:restartNumberingAfterBreak="0">
    <w:nsid w:val="46125C26"/>
    <w:multiLevelType w:val="multilevel"/>
    <w:tmpl w:val="D722D5A4"/>
    <w:lvl w:ilvl="0">
      <w:start w:val="1"/>
      <w:numFmt w:val="decimal"/>
      <w:lvlText w:val="%1."/>
      <w:lvlJc w:val="left"/>
      <w:pPr>
        <w:tabs>
          <w:tab w:val="num" w:pos="0"/>
        </w:tabs>
        <w:ind w:left="750" w:hanging="360"/>
      </w:pPr>
      <w:rPr>
        <w:rFonts w:ascii="Calibri" w:eastAsia="Calibri" w:hAnsi="Calibri" w:cs="Calibri"/>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A72323D"/>
    <w:multiLevelType w:val="multilevel"/>
    <w:tmpl w:val="260E5F34"/>
    <w:lvl w:ilvl="0">
      <w:start w:val="1"/>
      <w:numFmt w:val="decimal"/>
      <w:lvlText w:val="%1)"/>
      <w:lvlJc w:val="left"/>
      <w:pPr>
        <w:tabs>
          <w:tab w:val="num" w:pos="786"/>
        </w:tabs>
        <w:ind w:left="786" w:hanging="360"/>
      </w:pPr>
      <w:rPr>
        <w:rFonts w:ascii="Calibri" w:eastAsia="Calibri" w:hAnsi="Calibri" w:cs="Calibri"/>
      </w:rPr>
    </w:lvl>
    <w:lvl w:ilvl="1">
      <w:start w:val="1"/>
      <w:numFmt w:val="decimal"/>
      <w:lvlText w:val="%2."/>
      <w:lvlJc w:val="left"/>
      <w:pPr>
        <w:tabs>
          <w:tab w:val="num" w:pos="1122"/>
        </w:tabs>
        <w:ind w:left="1122" w:hanging="360"/>
      </w:pPr>
    </w:lvl>
    <w:lvl w:ilvl="2">
      <w:start w:val="1"/>
      <w:numFmt w:val="decimal"/>
      <w:lvlText w:val="%3."/>
      <w:lvlJc w:val="left"/>
      <w:pPr>
        <w:tabs>
          <w:tab w:val="num" w:pos="1482"/>
        </w:tabs>
        <w:ind w:left="1482" w:hanging="360"/>
      </w:pPr>
    </w:lvl>
    <w:lvl w:ilvl="3">
      <w:start w:val="1"/>
      <w:numFmt w:val="decimal"/>
      <w:lvlText w:val="%4."/>
      <w:lvlJc w:val="left"/>
      <w:pPr>
        <w:tabs>
          <w:tab w:val="num" w:pos="1842"/>
        </w:tabs>
        <w:ind w:left="1842" w:hanging="360"/>
      </w:pPr>
    </w:lvl>
    <w:lvl w:ilvl="4">
      <w:start w:val="1"/>
      <w:numFmt w:val="decimal"/>
      <w:lvlText w:val="%5."/>
      <w:lvlJc w:val="left"/>
      <w:pPr>
        <w:tabs>
          <w:tab w:val="num" w:pos="2202"/>
        </w:tabs>
        <w:ind w:left="2202" w:hanging="360"/>
      </w:pPr>
    </w:lvl>
    <w:lvl w:ilvl="5">
      <w:start w:val="1"/>
      <w:numFmt w:val="decimal"/>
      <w:lvlText w:val="%6."/>
      <w:lvlJc w:val="left"/>
      <w:pPr>
        <w:tabs>
          <w:tab w:val="num" w:pos="2562"/>
        </w:tabs>
        <w:ind w:left="2562" w:hanging="360"/>
      </w:pPr>
    </w:lvl>
    <w:lvl w:ilvl="6">
      <w:start w:val="1"/>
      <w:numFmt w:val="decimal"/>
      <w:lvlText w:val="%7."/>
      <w:lvlJc w:val="left"/>
      <w:pPr>
        <w:tabs>
          <w:tab w:val="num" w:pos="2922"/>
        </w:tabs>
        <w:ind w:left="2922" w:hanging="360"/>
      </w:pPr>
    </w:lvl>
    <w:lvl w:ilvl="7">
      <w:start w:val="1"/>
      <w:numFmt w:val="decimal"/>
      <w:lvlText w:val="%8."/>
      <w:lvlJc w:val="left"/>
      <w:pPr>
        <w:tabs>
          <w:tab w:val="num" w:pos="3282"/>
        </w:tabs>
        <w:ind w:left="3282" w:hanging="360"/>
      </w:pPr>
    </w:lvl>
    <w:lvl w:ilvl="8">
      <w:start w:val="1"/>
      <w:numFmt w:val="decimal"/>
      <w:lvlText w:val="%9."/>
      <w:lvlJc w:val="left"/>
      <w:pPr>
        <w:tabs>
          <w:tab w:val="num" w:pos="3642"/>
        </w:tabs>
        <w:ind w:left="3642" w:hanging="360"/>
      </w:pPr>
    </w:lvl>
  </w:abstractNum>
  <w:abstractNum w:abstractNumId="11" w15:restartNumberingAfterBreak="0">
    <w:nsid w:val="6F4D370B"/>
    <w:multiLevelType w:val="multilevel"/>
    <w:tmpl w:val="A60471C2"/>
    <w:lvl w:ilvl="0">
      <w:start w:val="1"/>
      <w:numFmt w:val="decimal"/>
      <w:lvlText w:val="%1."/>
      <w:lvlJc w:val="left"/>
      <w:pPr>
        <w:tabs>
          <w:tab w:val="num" w:pos="720"/>
        </w:tabs>
        <w:ind w:left="720" w:hanging="360"/>
      </w:pPr>
      <w:rPr>
        <w:rFonts w:cs="Calibri"/>
        <w:b w:val="0"/>
        <w:bCs w:val="0"/>
      </w:rPr>
    </w:lvl>
    <w:lvl w:ilvl="1">
      <w:start w:val="1"/>
      <w:numFmt w:val="decimal"/>
      <w:lvlText w:val="%2."/>
      <w:lvlJc w:val="left"/>
      <w:pPr>
        <w:tabs>
          <w:tab w:val="num" w:pos="1080"/>
        </w:tabs>
        <w:ind w:left="1080" w:hanging="360"/>
      </w:pPr>
      <w:rPr>
        <w:rFonts w:cs="Calibri"/>
        <w:b w:val="0"/>
        <w:bCs w:val="0"/>
      </w:rPr>
    </w:lvl>
    <w:lvl w:ilvl="2">
      <w:start w:val="1"/>
      <w:numFmt w:val="decimal"/>
      <w:lvlText w:val="%3."/>
      <w:lvlJc w:val="left"/>
      <w:pPr>
        <w:tabs>
          <w:tab w:val="num" w:pos="1440"/>
        </w:tabs>
        <w:ind w:left="1440" w:hanging="360"/>
      </w:pPr>
      <w:rPr>
        <w:rFonts w:cs="Calibri"/>
        <w:b w:val="0"/>
        <w:bCs w:val="0"/>
      </w:rPr>
    </w:lvl>
    <w:lvl w:ilvl="3">
      <w:start w:val="1"/>
      <w:numFmt w:val="decimal"/>
      <w:lvlText w:val="%4."/>
      <w:lvlJc w:val="left"/>
      <w:pPr>
        <w:tabs>
          <w:tab w:val="num" w:pos="1800"/>
        </w:tabs>
        <w:ind w:left="1800" w:hanging="360"/>
      </w:pPr>
      <w:rPr>
        <w:rFonts w:cs="Calibri"/>
        <w:b w:val="0"/>
        <w:bCs w:val="0"/>
      </w:rPr>
    </w:lvl>
    <w:lvl w:ilvl="4">
      <w:start w:val="1"/>
      <w:numFmt w:val="decimal"/>
      <w:lvlText w:val="%5."/>
      <w:lvlJc w:val="left"/>
      <w:pPr>
        <w:tabs>
          <w:tab w:val="num" w:pos="2160"/>
        </w:tabs>
        <w:ind w:left="2160" w:hanging="360"/>
      </w:pPr>
      <w:rPr>
        <w:rFonts w:cs="Calibri"/>
        <w:b w:val="0"/>
        <w:bCs w:val="0"/>
      </w:rPr>
    </w:lvl>
    <w:lvl w:ilvl="5">
      <w:start w:val="1"/>
      <w:numFmt w:val="decimal"/>
      <w:lvlText w:val="%6."/>
      <w:lvlJc w:val="left"/>
      <w:pPr>
        <w:tabs>
          <w:tab w:val="num" w:pos="2520"/>
        </w:tabs>
        <w:ind w:left="2520" w:hanging="360"/>
      </w:pPr>
      <w:rPr>
        <w:rFonts w:cs="Calibri"/>
        <w:b w:val="0"/>
        <w:bCs w:val="0"/>
      </w:rPr>
    </w:lvl>
    <w:lvl w:ilvl="6">
      <w:start w:val="1"/>
      <w:numFmt w:val="decimal"/>
      <w:lvlText w:val="%7."/>
      <w:lvlJc w:val="left"/>
      <w:pPr>
        <w:tabs>
          <w:tab w:val="num" w:pos="2880"/>
        </w:tabs>
        <w:ind w:left="2880" w:hanging="360"/>
      </w:pPr>
      <w:rPr>
        <w:rFonts w:cs="Calibri"/>
        <w:b w:val="0"/>
        <w:bCs w:val="0"/>
      </w:rPr>
    </w:lvl>
    <w:lvl w:ilvl="7">
      <w:start w:val="1"/>
      <w:numFmt w:val="decimal"/>
      <w:lvlText w:val="%8."/>
      <w:lvlJc w:val="left"/>
      <w:pPr>
        <w:tabs>
          <w:tab w:val="num" w:pos="3240"/>
        </w:tabs>
        <w:ind w:left="3240" w:hanging="360"/>
      </w:pPr>
      <w:rPr>
        <w:rFonts w:cs="Calibri"/>
        <w:b w:val="0"/>
        <w:bCs w:val="0"/>
      </w:rPr>
    </w:lvl>
    <w:lvl w:ilvl="8">
      <w:start w:val="1"/>
      <w:numFmt w:val="decimal"/>
      <w:lvlText w:val="%9."/>
      <w:lvlJc w:val="left"/>
      <w:pPr>
        <w:tabs>
          <w:tab w:val="num" w:pos="3600"/>
        </w:tabs>
        <w:ind w:left="3600" w:hanging="360"/>
      </w:pPr>
      <w:rPr>
        <w:rFonts w:cs="Calibri"/>
        <w:b w:val="0"/>
        <w:bCs w:val="0"/>
      </w:rPr>
    </w:lvl>
  </w:abstractNum>
  <w:num w:numId="1" w16cid:durableId="1826314261">
    <w:abstractNumId w:val="10"/>
  </w:num>
  <w:num w:numId="2" w16cid:durableId="14575022">
    <w:abstractNumId w:val="6"/>
  </w:num>
  <w:num w:numId="3" w16cid:durableId="1631403843">
    <w:abstractNumId w:val="7"/>
  </w:num>
  <w:num w:numId="4" w16cid:durableId="1118522027">
    <w:abstractNumId w:val="9"/>
  </w:num>
  <w:num w:numId="5" w16cid:durableId="373894329">
    <w:abstractNumId w:val="1"/>
  </w:num>
  <w:num w:numId="6" w16cid:durableId="1889101484">
    <w:abstractNumId w:val="3"/>
  </w:num>
  <w:num w:numId="7" w16cid:durableId="1608198575">
    <w:abstractNumId w:val="5"/>
  </w:num>
  <w:num w:numId="8" w16cid:durableId="1074543913">
    <w:abstractNumId w:val="2"/>
  </w:num>
  <w:num w:numId="9" w16cid:durableId="2096583569">
    <w:abstractNumId w:val="0"/>
  </w:num>
  <w:num w:numId="10" w16cid:durableId="609708017">
    <w:abstractNumId w:val="8"/>
  </w:num>
  <w:num w:numId="11" w16cid:durableId="793447332">
    <w:abstractNumId w:val="11"/>
  </w:num>
  <w:num w:numId="12" w16cid:durableId="1547140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D5"/>
    <w:rsid w:val="004F5EF0"/>
    <w:rsid w:val="0069620D"/>
    <w:rsid w:val="00D14457"/>
    <w:rsid w:val="00D170AF"/>
    <w:rsid w:val="00E161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5B5A"/>
  <w15:docId w15:val="{911D2689-FC31-42B8-96E5-FA1B4AFB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1BC"/>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F41BC"/>
    <w:rPr>
      <w:rFonts w:ascii="Calibri" w:eastAsia="Calibri" w:hAnsi="Calibri" w:cs="Calibri"/>
    </w:rPr>
  </w:style>
  <w:style w:type="character" w:customStyle="1" w:styleId="WW8Num2z0">
    <w:name w:val="WW8Num2z0"/>
    <w:qFormat/>
    <w:rsid w:val="00EF41BC"/>
    <w:rPr>
      <w:rFonts w:ascii="Calibri" w:eastAsia="Calibri" w:hAnsi="Calibri" w:cs="Calibri"/>
      <w:b w:val="0"/>
      <w:bCs w:val="0"/>
    </w:rPr>
  </w:style>
  <w:style w:type="character" w:customStyle="1" w:styleId="WW8Num3z0">
    <w:name w:val="WW8Num3z0"/>
    <w:qFormat/>
    <w:rsid w:val="00EF41BC"/>
    <w:rPr>
      <w:rFonts w:ascii="Calibri" w:eastAsia="Calibri" w:hAnsi="Calibri" w:cs="Calibri"/>
      <w:b w:val="0"/>
      <w:bCs/>
    </w:rPr>
  </w:style>
  <w:style w:type="character" w:customStyle="1" w:styleId="WW8Num4z0">
    <w:name w:val="WW8Num4z0"/>
    <w:qFormat/>
    <w:rsid w:val="00EF41BC"/>
    <w:rPr>
      <w:rFonts w:ascii="Calibri" w:eastAsia="Calibri" w:hAnsi="Calibri" w:cs="Calibri"/>
      <w:b w:val="0"/>
      <w:bCs/>
    </w:rPr>
  </w:style>
  <w:style w:type="character" w:customStyle="1" w:styleId="WW8Num5z0">
    <w:name w:val="WW8Num5z0"/>
    <w:qFormat/>
    <w:rsid w:val="00EF41BC"/>
    <w:rPr>
      <w:rFonts w:cs="Calibri"/>
      <w:b w:val="0"/>
      <w:bCs w:val="0"/>
    </w:rPr>
  </w:style>
  <w:style w:type="character" w:customStyle="1" w:styleId="WW8Num6z0">
    <w:name w:val="WW8Num6z0"/>
    <w:qFormat/>
    <w:rsid w:val="00EF41BC"/>
    <w:rPr>
      <w:rFonts w:cs="Calibri"/>
      <w:b w:val="0"/>
      <w:bCs w:val="0"/>
    </w:rPr>
  </w:style>
  <w:style w:type="character" w:customStyle="1" w:styleId="WW8Num7z0">
    <w:name w:val="WW8Num7z0"/>
    <w:qFormat/>
    <w:rsid w:val="00EF41BC"/>
    <w:rPr>
      <w:rFonts w:ascii="Calibri" w:eastAsia="Calibri" w:hAnsi="Calibri" w:cs="Calibri"/>
      <w:b w:val="0"/>
      <w:bCs w:val="0"/>
    </w:rPr>
  </w:style>
  <w:style w:type="character" w:customStyle="1" w:styleId="WW8Num8z0">
    <w:name w:val="WW8Num8z0"/>
    <w:qFormat/>
    <w:rsid w:val="00EF41BC"/>
    <w:rPr>
      <w:rFonts w:ascii="Symbol" w:hAnsi="Symbol" w:cs="OpenSymbol"/>
      <w:color w:val="000000"/>
    </w:rPr>
  </w:style>
  <w:style w:type="character" w:customStyle="1" w:styleId="WW8Num8z1">
    <w:name w:val="WW8Num8z1"/>
    <w:qFormat/>
    <w:rsid w:val="00EF41BC"/>
    <w:rPr>
      <w:rFonts w:ascii="OpenSymbol" w:hAnsi="OpenSymbol" w:cs="OpenSymbol"/>
    </w:rPr>
  </w:style>
  <w:style w:type="character" w:customStyle="1" w:styleId="WW8Num9z0">
    <w:name w:val="WW8Num9z0"/>
    <w:qFormat/>
    <w:rsid w:val="00EF41BC"/>
    <w:rPr>
      <w:rFonts w:cs="Calibri"/>
      <w:b w:val="0"/>
      <w:bCs w:val="0"/>
    </w:rPr>
  </w:style>
  <w:style w:type="character" w:customStyle="1" w:styleId="WW8Num10z0">
    <w:name w:val="WW8Num10z0"/>
    <w:qFormat/>
    <w:rsid w:val="00EF41BC"/>
    <w:rPr>
      <w:rFonts w:cs="Calibri"/>
      <w:b w:val="0"/>
      <w:bCs w:val="0"/>
    </w:rPr>
  </w:style>
  <w:style w:type="character" w:customStyle="1" w:styleId="WW8Num11z0">
    <w:name w:val="WW8Num11z0"/>
    <w:qFormat/>
    <w:rsid w:val="00EF41BC"/>
    <w:rPr>
      <w:rFonts w:ascii="Calibri" w:eastAsia="Calibri" w:hAnsi="Calibri" w:cs="Calibri"/>
      <w:b w:val="0"/>
      <w:bCs w:val="0"/>
    </w:rPr>
  </w:style>
  <w:style w:type="character" w:customStyle="1" w:styleId="WW8Num12z0">
    <w:name w:val="WW8Num12z0"/>
    <w:qFormat/>
    <w:rsid w:val="00EF41BC"/>
    <w:rPr>
      <w:rFonts w:cs="Calibri"/>
      <w:b w:val="0"/>
      <w:bCs w:val="0"/>
    </w:rPr>
  </w:style>
  <w:style w:type="character" w:customStyle="1" w:styleId="WW8Num13z0">
    <w:name w:val="WW8Num13z0"/>
    <w:qFormat/>
    <w:rsid w:val="00EF41BC"/>
  </w:style>
  <w:style w:type="character" w:customStyle="1" w:styleId="WW8Num13z1">
    <w:name w:val="WW8Num13z1"/>
    <w:qFormat/>
    <w:rsid w:val="00EF41BC"/>
  </w:style>
  <w:style w:type="character" w:customStyle="1" w:styleId="WW8Num13z2">
    <w:name w:val="WW8Num13z2"/>
    <w:qFormat/>
    <w:rsid w:val="00EF41BC"/>
  </w:style>
  <w:style w:type="character" w:customStyle="1" w:styleId="WW8Num13z3">
    <w:name w:val="WW8Num13z3"/>
    <w:qFormat/>
    <w:rsid w:val="00EF41BC"/>
  </w:style>
  <w:style w:type="character" w:customStyle="1" w:styleId="WW8Num13z4">
    <w:name w:val="WW8Num13z4"/>
    <w:qFormat/>
    <w:rsid w:val="00EF41BC"/>
  </w:style>
  <w:style w:type="character" w:customStyle="1" w:styleId="WW8Num13z5">
    <w:name w:val="WW8Num13z5"/>
    <w:qFormat/>
    <w:rsid w:val="00EF41BC"/>
  </w:style>
  <w:style w:type="character" w:customStyle="1" w:styleId="WW8Num13z6">
    <w:name w:val="WW8Num13z6"/>
    <w:qFormat/>
    <w:rsid w:val="00EF41BC"/>
  </w:style>
  <w:style w:type="character" w:customStyle="1" w:styleId="WW8Num13z7">
    <w:name w:val="WW8Num13z7"/>
    <w:qFormat/>
    <w:rsid w:val="00EF41BC"/>
  </w:style>
  <w:style w:type="character" w:customStyle="1" w:styleId="WW8Num13z8">
    <w:name w:val="WW8Num13z8"/>
    <w:qFormat/>
    <w:rsid w:val="00EF41BC"/>
  </w:style>
  <w:style w:type="character" w:customStyle="1" w:styleId="Absatz-Standardschriftart">
    <w:name w:val="Absatz-Standardschriftart"/>
    <w:qFormat/>
    <w:rsid w:val="00EF41BC"/>
  </w:style>
  <w:style w:type="character" w:customStyle="1" w:styleId="WW8Num9z1">
    <w:name w:val="WW8Num9z1"/>
    <w:qFormat/>
    <w:rsid w:val="00EF41BC"/>
  </w:style>
  <w:style w:type="character" w:customStyle="1" w:styleId="WW8Num9z2">
    <w:name w:val="WW8Num9z2"/>
    <w:qFormat/>
    <w:rsid w:val="00EF41BC"/>
  </w:style>
  <w:style w:type="character" w:customStyle="1" w:styleId="WW8Num9z3">
    <w:name w:val="WW8Num9z3"/>
    <w:qFormat/>
    <w:rsid w:val="00EF41BC"/>
  </w:style>
  <w:style w:type="character" w:customStyle="1" w:styleId="WW8Num9z4">
    <w:name w:val="WW8Num9z4"/>
    <w:qFormat/>
    <w:rsid w:val="00EF41BC"/>
  </w:style>
  <w:style w:type="character" w:customStyle="1" w:styleId="WW8Num9z5">
    <w:name w:val="WW8Num9z5"/>
    <w:qFormat/>
    <w:rsid w:val="00EF41BC"/>
  </w:style>
  <w:style w:type="character" w:customStyle="1" w:styleId="WW8Num9z6">
    <w:name w:val="WW8Num9z6"/>
    <w:qFormat/>
    <w:rsid w:val="00EF41BC"/>
  </w:style>
  <w:style w:type="character" w:customStyle="1" w:styleId="WW8Num9z7">
    <w:name w:val="WW8Num9z7"/>
    <w:qFormat/>
    <w:rsid w:val="00EF41BC"/>
  </w:style>
  <w:style w:type="character" w:customStyle="1" w:styleId="WW8Num9z8">
    <w:name w:val="WW8Num9z8"/>
    <w:qFormat/>
    <w:rsid w:val="00EF41BC"/>
  </w:style>
  <w:style w:type="character" w:customStyle="1" w:styleId="WW-Absatz-Standardschriftart">
    <w:name w:val="WW-Absatz-Standardschriftart"/>
    <w:qFormat/>
    <w:rsid w:val="00EF41BC"/>
  </w:style>
  <w:style w:type="character" w:customStyle="1" w:styleId="WW8Num18z0">
    <w:name w:val="WW8Num18z0"/>
    <w:qFormat/>
    <w:rsid w:val="00EF41BC"/>
    <w:rPr>
      <w:color w:val="000000"/>
    </w:rPr>
  </w:style>
  <w:style w:type="character" w:customStyle="1" w:styleId="WW8Num21z0">
    <w:name w:val="WW8Num21z0"/>
    <w:qFormat/>
    <w:rsid w:val="00EF41BC"/>
    <w:rPr>
      <w:color w:val="000000"/>
    </w:rPr>
  </w:style>
  <w:style w:type="character" w:customStyle="1" w:styleId="WW8Num26z0">
    <w:name w:val="WW8Num26z0"/>
    <w:qFormat/>
    <w:rsid w:val="00EF41BC"/>
    <w:rPr>
      <w:b w:val="0"/>
    </w:rPr>
  </w:style>
  <w:style w:type="character" w:customStyle="1" w:styleId="WW8Num27z0">
    <w:name w:val="WW8Num27z0"/>
    <w:qFormat/>
    <w:rsid w:val="00EF41BC"/>
    <w:rPr>
      <w:color w:val="000000"/>
    </w:rPr>
  </w:style>
  <w:style w:type="character" w:customStyle="1" w:styleId="Domylnaczcionkaakapitu2">
    <w:name w:val="Domyślna czcionka akapitu2"/>
    <w:qFormat/>
    <w:rsid w:val="00EF41BC"/>
  </w:style>
  <w:style w:type="character" w:customStyle="1" w:styleId="WW8Num2z1">
    <w:name w:val="WW8Num2z1"/>
    <w:qFormat/>
    <w:rsid w:val="00EF41BC"/>
  </w:style>
  <w:style w:type="character" w:customStyle="1" w:styleId="WW8Num2z2">
    <w:name w:val="WW8Num2z2"/>
    <w:qFormat/>
    <w:rsid w:val="00EF41BC"/>
  </w:style>
  <w:style w:type="character" w:customStyle="1" w:styleId="WW8Num2z3">
    <w:name w:val="WW8Num2z3"/>
    <w:qFormat/>
    <w:rsid w:val="00EF41BC"/>
  </w:style>
  <w:style w:type="character" w:customStyle="1" w:styleId="WW8Num2z4">
    <w:name w:val="WW8Num2z4"/>
    <w:qFormat/>
    <w:rsid w:val="00EF41BC"/>
  </w:style>
  <w:style w:type="character" w:customStyle="1" w:styleId="WW8Num2z5">
    <w:name w:val="WW8Num2z5"/>
    <w:qFormat/>
    <w:rsid w:val="00EF41BC"/>
  </w:style>
  <w:style w:type="character" w:customStyle="1" w:styleId="WW8Num2z6">
    <w:name w:val="WW8Num2z6"/>
    <w:qFormat/>
    <w:rsid w:val="00EF41BC"/>
  </w:style>
  <w:style w:type="character" w:customStyle="1" w:styleId="WW8Num2z7">
    <w:name w:val="WW8Num2z7"/>
    <w:qFormat/>
    <w:rsid w:val="00EF41BC"/>
  </w:style>
  <w:style w:type="character" w:customStyle="1" w:styleId="WW8Num2z8">
    <w:name w:val="WW8Num2z8"/>
    <w:qFormat/>
    <w:rsid w:val="00EF41BC"/>
  </w:style>
  <w:style w:type="character" w:customStyle="1" w:styleId="WW8Num1z1">
    <w:name w:val="WW8Num1z1"/>
    <w:qFormat/>
    <w:rsid w:val="00EF41BC"/>
  </w:style>
  <w:style w:type="character" w:customStyle="1" w:styleId="WW8Num1z2">
    <w:name w:val="WW8Num1z2"/>
    <w:qFormat/>
    <w:rsid w:val="00EF41BC"/>
  </w:style>
  <w:style w:type="character" w:customStyle="1" w:styleId="WW8Num1z3">
    <w:name w:val="WW8Num1z3"/>
    <w:qFormat/>
    <w:rsid w:val="00EF41BC"/>
  </w:style>
  <w:style w:type="character" w:customStyle="1" w:styleId="WW8Num1z4">
    <w:name w:val="WW8Num1z4"/>
    <w:qFormat/>
    <w:rsid w:val="00EF41BC"/>
  </w:style>
  <w:style w:type="character" w:customStyle="1" w:styleId="WW8Num1z5">
    <w:name w:val="WW8Num1z5"/>
    <w:qFormat/>
    <w:rsid w:val="00EF41BC"/>
  </w:style>
  <w:style w:type="character" w:customStyle="1" w:styleId="WW8Num1z6">
    <w:name w:val="WW8Num1z6"/>
    <w:qFormat/>
    <w:rsid w:val="00EF41BC"/>
  </w:style>
  <w:style w:type="character" w:customStyle="1" w:styleId="WW8Num1z7">
    <w:name w:val="WW8Num1z7"/>
    <w:qFormat/>
    <w:rsid w:val="00EF41BC"/>
  </w:style>
  <w:style w:type="character" w:customStyle="1" w:styleId="WW8Num1z8">
    <w:name w:val="WW8Num1z8"/>
    <w:qFormat/>
    <w:rsid w:val="00EF41BC"/>
  </w:style>
  <w:style w:type="character" w:customStyle="1" w:styleId="Domylnaczcionkaakapitu1">
    <w:name w:val="Domyślna czcionka akapitu1"/>
    <w:qFormat/>
    <w:rsid w:val="00EF41BC"/>
  </w:style>
  <w:style w:type="character" w:styleId="Numerstrony">
    <w:name w:val="page number"/>
    <w:basedOn w:val="Domylnaczcionkaakapitu1"/>
    <w:qFormat/>
    <w:rsid w:val="00EF41BC"/>
  </w:style>
  <w:style w:type="character" w:customStyle="1" w:styleId="TekstdymkaZnak">
    <w:name w:val="Tekst dymka Znak"/>
    <w:qFormat/>
    <w:rsid w:val="00EF41BC"/>
    <w:rPr>
      <w:rFonts w:ascii="Tahoma" w:hAnsi="Tahoma" w:cs="Tahoma"/>
      <w:sz w:val="16"/>
      <w:szCs w:val="16"/>
    </w:rPr>
  </w:style>
  <w:style w:type="character" w:customStyle="1" w:styleId="Znakinumeracji">
    <w:name w:val="Znaki numeracji"/>
    <w:qFormat/>
    <w:rsid w:val="00EF41BC"/>
    <w:rPr>
      <w:b w:val="0"/>
      <w:bCs w:val="0"/>
    </w:rPr>
  </w:style>
  <w:style w:type="character" w:customStyle="1" w:styleId="Znakiwypunktowania">
    <w:name w:val="Znaki wypunktowania"/>
    <w:qFormat/>
    <w:rsid w:val="00EF41BC"/>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EC5C6F"/>
    <w:rPr>
      <w:sz w:val="16"/>
      <w:szCs w:val="16"/>
    </w:rPr>
  </w:style>
  <w:style w:type="character" w:customStyle="1" w:styleId="TekstkomentarzaZnak">
    <w:name w:val="Tekst komentarza Znak"/>
    <w:basedOn w:val="Domylnaczcionkaakapitu"/>
    <w:link w:val="Tekstkomentarza"/>
    <w:uiPriority w:val="99"/>
    <w:semiHidden/>
    <w:qFormat/>
    <w:rsid w:val="00EC5C6F"/>
    <w:rPr>
      <w:lang w:eastAsia="zh-CN"/>
    </w:rPr>
  </w:style>
  <w:style w:type="character" w:customStyle="1" w:styleId="TematkomentarzaZnak">
    <w:name w:val="Temat komentarza Znak"/>
    <w:basedOn w:val="TekstkomentarzaZnak"/>
    <w:link w:val="Tematkomentarza"/>
    <w:uiPriority w:val="99"/>
    <w:semiHidden/>
    <w:qFormat/>
    <w:rsid w:val="00EC5C6F"/>
    <w:rPr>
      <w:b/>
      <w:bCs/>
      <w:lang w:eastAsia="zh-CN"/>
    </w:rPr>
  </w:style>
  <w:style w:type="paragraph" w:styleId="Nagwek">
    <w:name w:val="header"/>
    <w:basedOn w:val="Normalny"/>
    <w:next w:val="Tekstpodstawowy"/>
    <w:rsid w:val="00EF41BC"/>
    <w:pPr>
      <w:suppressLineNumbers/>
    </w:pPr>
  </w:style>
  <w:style w:type="paragraph" w:styleId="Tekstpodstawowy">
    <w:name w:val="Body Text"/>
    <w:basedOn w:val="Normalny"/>
    <w:rsid w:val="00EF41BC"/>
    <w:rPr>
      <w:sz w:val="20"/>
      <w:szCs w:val="20"/>
    </w:rPr>
  </w:style>
  <w:style w:type="paragraph" w:styleId="Lista">
    <w:name w:val="List"/>
    <w:basedOn w:val="Tekstpodstawowy"/>
    <w:rsid w:val="00EF41BC"/>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rsid w:val="00EF41BC"/>
    <w:pPr>
      <w:suppressLineNumbers/>
    </w:pPr>
    <w:rPr>
      <w:rFonts w:cs="Mangal"/>
    </w:rPr>
  </w:style>
  <w:style w:type="paragraph" w:customStyle="1" w:styleId="Gwkaistopka">
    <w:name w:val="Główka i stopka"/>
    <w:basedOn w:val="Normalny"/>
    <w:qFormat/>
  </w:style>
  <w:style w:type="paragraph" w:customStyle="1" w:styleId="caption1">
    <w:name w:val="caption1"/>
    <w:basedOn w:val="Normalny"/>
    <w:qFormat/>
    <w:rsid w:val="00EF41BC"/>
    <w:pPr>
      <w:suppressLineNumbers/>
      <w:spacing w:before="120" w:after="120"/>
    </w:pPr>
    <w:rPr>
      <w:rFonts w:cs="Arial"/>
      <w:i/>
      <w:iCs/>
    </w:rPr>
  </w:style>
  <w:style w:type="paragraph" w:customStyle="1" w:styleId="Nagwek2">
    <w:name w:val="Nagłówek2"/>
    <w:basedOn w:val="Normalny"/>
    <w:next w:val="Tekstpodstawowy"/>
    <w:qFormat/>
    <w:rsid w:val="00EF41BC"/>
    <w:pPr>
      <w:keepNext/>
      <w:spacing w:before="240" w:after="120"/>
    </w:pPr>
    <w:rPr>
      <w:rFonts w:ascii="Arial" w:eastAsia="Microsoft YaHei" w:hAnsi="Arial" w:cs="Arial"/>
      <w:sz w:val="28"/>
      <w:szCs w:val="28"/>
    </w:rPr>
  </w:style>
  <w:style w:type="paragraph" w:customStyle="1" w:styleId="Nagwek1">
    <w:name w:val="Nagłówek1"/>
    <w:basedOn w:val="Normalny"/>
    <w:next w:val="Tekstpodstawowy"/>
    <w:qFormat/>
    <w:rsid w:val="00EF41BC"/>
    <w:pPr>
      <w:keepNext/>
      <w:spacing w:before="240" w:after="120"/>
    </w:pPr>
    <w:rPr>
      <w:rFonts w:ascii="Arial" w:eastAsia="Microsoft YaHei" w:hAnsi="Arial" w:cs="Mangal"/>
      <w:sz w:val="28"/>
      <w:szCs w:val="28"/>
    </w:rPr>
  </w:style>
  <w:style w:type="paragraph" w:customStyle="1" w:styleId="Podpis1">
    <w:name w:val="Podpis1"/>
    <w:basedOn w:val="Normalny"/>
    <w:qFormat/>
    <w:rsid w:val="00EF41BC"/>
    <w:pPr>
      <w:suppressLineNumbers/>
      <w:spacing w:before="120" w:after="120"/>
    </w:pPr>
    <w:rPr>
      <w:rFonts w:cs="Mangal"/>
      <w:i/>
      <w:iCs/>
    </w:rPr>
  </w:style>
  <w:style w:type="paragraph" w:customStyle="1" w:styleId="LO-Normal">
    <w:name w:val="LO-Normal"/>
    <w:qFormat/>
    <w:rsid w:val="00EF41BC"/>
    <w:rPr>
      <w:rFonts w:ascii="Arial" w:hAnsi="Arial" w:cs="Arial"/>
      <w:color w:val="000000"/>
      <w:sz w:val="24"/>
      <w:szCs w:val="24"/>
      <w:lang w:eastAsia="zh-CN"/>
    </w:rPr>
  </w:style>
  <w:style w:type="paragraph" w:styleId="Stopka">
    <w:name w:val="footer"/>
    <w:basedOn w:val="Normalny"/>
    <w:rsid w:val="00EF41BC"/>
  </w:style>
  <w:style w:type="paragraph" w:customStyle="1" w:styleId="Zawartoramki">
    <w:name w:val="Zawartość ramki"/>
    <w:basedOn w:val="Tekstpodstawowy"/>
    <w:qFormat/>
    <w:rsid w:val="00EF41BC"/>
  </w:style>
  <w:style w:type="paragraph" w:styleId="Tekstdymka">
    <w:name w:val="Balloon Text"/>
    <w:basedOn w:val="Normalny"/>
    <w:qFormat/>
    <w:rsid w:val="00EF41BC"/>
    <w:rPr>
      <w:rFonts w:ascii="Tahoma" w:hAnsi="Tahoma" w:cs="Tahoma"/>
      <w:sz w:val="16"/>
      <w:szCs w:val="16"/>
    </w:rPr>
  </w:style>
  <w:style w:type="paragraph" w:styleId="Tekstkomentarza">
    <w:name w:val="annotation text"/>
    <w:basedOn w:val="Normalny"/>
    <w:link w:val="TekstkomentarzaZnak"/>
    <w:uiPriority w:val="99"/>
    <w:semiHidden/>
    <w:unhideWhenUsed/>
    <w:qFormat/>
    <w:rsid w:val="00EC5C6F"/>
    <w:rPr>
      <w:sz w:val="20"/>
      <w:szCs w:val="20"/>
    </w:rPr>
  </w:style>
  <w:style w:type="paragraph" w:styleId="Tematkomentarza">
    <w:name w:val="annotation subject"/>
    <w:basedOn w:val="Tekstkomentarza"/>
    <w:next w:val="Tekstkomentarza"/>
    <w:link w:val="TematkomentarzaZnak"/>
    <w:uiPriority w:val="99"/>
    <w:semiHidden/>
    <w:unhideWhenUsed/>
    <w:qFormat/>
    <w:rsid w:val="00EC5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1293</Words>
  <Characters>7759</Characters>
  <Application>Microsoft Office Word</Application>
  <DocSecurity>0</DocSecurity>
  <Lines>64</Lines>
  <Paragraphs>18</Paragraphs>
  <ScaleCrop>false</ScaleCrop>
  <Company>Hewlett-Packard</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 powierzenia przetwarzania danych osobowych</dc:title>
  <dc:subject/>
  <dc:creator>*.*</dc:creator>
  <dc:description/>
  <cp:lastModifiedBy>M K</cp:lastModifiedBy>
  <cp:revision>10</cp:revision>
  <cp:lastPrinted>2018-11-13T12:23:00Z</cp:lastPrinted>
  <dcterms:created xsi:type="dcterms:W3CDTF">2021-10-20T15:37:00Z</dcterms:created>
  <dcterms:modified xsi:type="dcterms:W3CDTF">2024-02-18T17:39:00Z</dcterms:modified>
  <dc:language>pl-PL</dc:language>
</cp:coreProperties>
</file>